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BA1E" w14:textId="77777777" w:rsidR="00421972" w:rsidRDefault="00421972" w:rsidP="007F6377">
      <w:pPr>
        <w:pStyle w:val="Heading2"/>
      </w:pPr>
    </w:p>
    <w:p w14:paraId="7535DE26" w14:textId="77777777" w:rsidR="00421972" w:rsidRDefault="00421972">
      <w:pPr>
        <w:pStyle w:val="BodyText"/>
        <w:spacing w:before="5"/>
        <w:rPr>
          <w:rFonts w:ascii="Times New Roman"/>
          <w:sz w:val="17"/>
        </w:rPr>
      </w:pPr>
    </w:p>
    <w:p w14:paraId="2E983C0F" w14:textId="77777777" w:rsidR="00421972" w:rsidRDefault="00A747CB">
      <w:pPr>
        <w:pStyle w:val="BodyText"/>
        <w:ind w:left="340"/>
        <w:rPr>
          <w:rFonts w:ascii="Times New Roman"/>
        </w:rPr>
      </w:pPr>
      <w:r>
        <w:rPr>
          <w:rFonts w:ascii="Times New Roman"/>
          <w:noProof/>
          <w:lang w:val="sk-SK" w:eastAsia="sk-SK"/>
        </w:rPr>
        <w:drawing>
          <wp:inline distT="0" distB="0" distL="0" distR="0" wp14:anchorId="52362DDA" wp14:editId="0389D5A5">
            <wp:extent cx="6540796" cy="1471041"/>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6540796" cy="1471041"/>
                    </a:xfrm>
                    <a:prstGeom prst="rect">
                      <a:avLst/>
                    </a:prstGeom>
                  </pic:spPr>
                </pic:pic>
              </a:graphicData>
            </a:graphic>
          </wp:inline>
        </w:drawing>
      </w:r>
    </w:p>
    <w:p w14:paraId="2144E6CA" w14:textId="77777777" w:rsidR="00421972" w:rsidRDefault="00421972">
      <w:pPr>
        <w:pStyle w:val="BodyText"/>
        <w:rPr>
          <w:rFonts w:ascii="Times New Roman"/>
        </w:rPr>
      </w:pPr>
    </w:p>
    <w:p w14:paraId="6B5696F7" w14:textId="77777777" w:rsidR="00421972" w:rsidRDefault="00A747CB">
      <w:pPr>
        <w:spacing w:before="87"/>
        <w:ind w:left="2404"/>
        <w:rPr>
          <w:b/>
          <w:sz w:val="40"/>
        </w:rPr>
      </w:pPr>
      <w:r>
        <w:rPr>
          <w:b/>
          <w:sz w:val="40"/>
        </w:rPr>
        <w:t>ANNOUNCEMENT / INVITATION</w:t>
      </w:r>
    </w:p>
    <w:p w14:paraId="73EA7BC9" w14:textId="77777777" w:rsidR="00421972" w:rsidRDefault="00B0744C">
      <w:pPr>
        <w:spacing w:before="358"/>
        <w:ind w:left="1221"/>
        <w:rPr>
          <w:b/>
          <w:sz w:val="52"/>
        </w:rPr>
      </w:pPr>
      <w:r w:rsidRPr="000D3ADE">
        <w:rPr>
          <w:b/>
          <w:sz w:val="52"/>
        </w:rPr>
        <w:t>61</w:t>
      </w:r>
      <w:r>
        <w:rPr>
          <w:b/>
          <w:sz w:val="52"/>
          <w:vertAlign w:val="superscript"/>
        </w:rPr>
        <w:t>st</w:t>
      </w:r>
      <w:r w:rsidR="00A747CB">
        <w:rPr>
          <w:b/>
          <w:sz w:val="52"/>
        </w:rPr>
        <w:t xml:space="preserve"> GRAND PRIX of BRATISLAVA</w:t>
      </w:r>
    </w:p>
    <w:p w14:paraId="059BCA2E" w14:textId="77777777" w:rsidR="00421972" w:rsidRDefault="00A747CB" w:rsidP="00A73A9B">
      <w:pPr>
        <w:tabs>
          <w:tab w:val="left" w:pos="4719"/>
        </w:tabs>
        <w:spacing w:before="291" w:line="256" w:lineRule="auto"/>
        <w:ind w:left="2497" w:right="2767"/>
        <w:jc w:val="center"/>
        <w:rPr>
          <w:b/>
          <w:sz w:val="36"/>
        </w:rPr>
      </w:pPr>
      <w:r>
        <w:rPr>
          <w:b/>
          <w:spacing w:val="-3"/>
          <w:sz w:val="36"/>
        </w:rPr>
        <w:t xml:space="preserve">An </w:t>
      </w:r>
      <w:r>
        <w:rPr>
          <w:b/>
          <w:sz w:val="36"/>
        </w:rPr>
        <w:t xml:space="preserve">International </w:t>
      </w:r>
      <w:r w:rsidR="00A73A9B">
        <w:rPr>
          <w:b/>
          <w:sz w:val="36"/>
        </w:rPr>
        <w:t xml:space="preserve">Open Competition for Junior Men, </w:t>
      </w:r>
      <w:r>
        <w:rPr>
          <w:b/>
          <w:sz w:val="36"/>
        </w:rPr>
        <w:t>Ladies and Ice</w:t>
      </w:r>
      <w:r>
        <w:rPr>
          <w:b/>
          <w:spacing w:val="-7"/>
          <w:sz w:val="36"/>
        </w:rPr>
        <w:t xml:space="preserve"> </w:t>
      </w:r>
      <w:r>
        <w:rPr>
          <w:b/>
          <w:sz w:val="36"/>
        </w:rPr>
        <w:t>Dance</w:t>
      </w:r>
    </w:p>
    <w:p w14:paraId="44A7F970" w14:textId="77777777" w:rsidR="00421972" w:rsidRDefault="0044257C" w:rsidP="00E105A2">
      <w:pPr>
        <w:tabs>
          <w:tab w:val="left" w:pos="9409"/>
        </w:tabs>
        <w:spacing w:before="4" w:line="249" w:lineRule="auto"/>
        <w:ind w:left="2608" w:right="1094" w:hanging="900"/>
        <w:jc w:val="center"/>
        <w:rPr>
          <w:b/>
          <w:sz w:val="36"/>
        </w:rPr>
      </w:pPr>
      <w:r>
        <w:rPr>
          <w:b/>
          <w:sz w:val="36"/>
        </w:rPr>
        <w:t>Advance Novice Boys, Girls,</w:t>
      </w:r>
      <w:r w:rsidR="00E105A2">
        <w:rPr>
          <w:b/>
          <w:sz w:val="36"/>
        </w:rPr>
        <w:t xml:space="preserve"> </w:t>
      </w:r>
      <w:r w:rsidR="00A747CB">
        <w:rPr>
          <w:b/>
          <w:sz w:val="36"/>
        </w:rPr>
        <w:t>Ice</w:t>
      </w:r>
      <w:r w:rsidR="00A747CB">
        <w:rPr>
          <w:b/>
          <w:spacing w:val="-3"/>
          <w:sz w:val="36"/>
        </w:rPr>
        <w:t xml:space="preserve"> </w:t>
      </w:r>
      <w:r w:rsidR="00A747CB">
        <w:rPr>
          <w:b/>
          <w:sz w:val="36"/>
        </w:rPr>
        <w:t>Dance</w:t>
      </w:r>
      <w:r>
        <w:rPr>
          <w:b/>
          <w:sz w:val="36"/>
        </w:rPr>
        <w:t xml:space="preserve"> and</w:t>
      </w:r>
      <w:r w:rsidR="00A73A9B">
        <w:rPr>
          <w:b/>
          <w:sz w:val="36"/>
        </w:rPr>
        <w:t xml:space="preserve"> </w:t>
      </w:r>
      <w:r w:rsidR="00A747CB">
        <w:rPr>
          <w:b/>
          <w:sz w:val="36"/>
        </w:rPr>
        <w:t>Pre- Novice Boys and</w:t>
      </w:r>
      <w:r w:rsidR="00A747CB">
        <w:rPr>
          <w:b/>
          <w:spacing w:val="-1"/>
          <w:sz w:val="36"/>
        </w:rPr>
        <w:t xml:space="preserve"> </w:t>
      </w:r>
      <w:r w:rsidR="00A747CB">
        <w:rPr>
          <w:b/>
          <w:sz w:val="36"/>
        </w:rPr>
        <w:t>Girls</w:t>
      </w:r>
      <w:r w:rsidR="00A6293B">
        <w:rPr>
          <w:b/>
          <w:sz w:val="36"/>
        </w:rPr>
        <w:t xml:space="preserve"> and Basic </w:t>
      </w:r>
    </w:p>
    <w:p w14:paraId="7B191666" w14:textId="77777777" w:rsidR="00421972" w:rsidRDefault="00A747CB">
      <w:pPr>
        <w:spacing w:before="253"/>
        <w:ind w:left="2497" w:right="2759"/>
        <w:jc w:val="center"/>
        <w:rPr>
          <w:b/>
          <w:sz w:val="36"/>
        </w:rPr>
      </w:pPr>
      <w:r>
        <w:rPr>
          <w:b/>
          <w:sz w:val="36"/>
        </w:rPr>
        <w:t>organized by the</w:t>
      </w:r>
    </w:p>
    <w:p w14:paraId="0C7D49A8" w14:textId="77777777" w:rsidR="00777DB3" w:rsidRDefault="00777DB3">
      <w:pPr>
        <w:pStyle w:val="Heading1"/>
        <w:spacing w:before="280" w:line="240" w:lineRule="auto"/>
        <w:ind w:left="2897"/>
      </w:pPr>
      <w:r>
        <w:t xml:space="preserve">Slovak Figure Skating Association </w:t>
      </w:r>
    </w:p>
    <w:p w14:paraId="3D7F7C96" w14:textId="77777777" w:rsidR="00421972" w:rsidRDefault="00777DB3">
      <w:pPr>
        <w:pStyle w:val="Heading1"/>
        <w:spacing w:before="280" w:line="240" w:lineRule="auto"/>
        <w:ind w:left="2897"/>
      </w:pPr>
      <w:r>
        <w:t xml:space="preserve">and </w:t>
      </w:r>
      <w:r w:rsidR="00A747CB">
        <w:t xml:space="preserve">Figure Skating Club </w:t>
      </w:r>
      <w:proofErr w:type="spellStart"/>
      <w:r w:rsidR="00A747CB">
        <w:t>Slovan</w:t>
      </w:r>
      <w:proofErr w:type="spellEnd"/>
      <w:r w:rsidR="00A747CB">
        <w:t xml:space="preserve"> Bratislava</w:t>
      </w:r>
      <w:bookmarkStart w:id="0" w:name="_GoBack"/>
      <w:bookmarkEnd w:id="0"/>
    </w:p>
    <w:p w14:paraId="5EDB5611" w14:textId="77777777" w:rsidR="00421972" w:rsidRDefault="00421972">
      <w:pPr>
        <w:pStyle w:val="BodyText"/>
        <w:rPr>
          <w:b/>
          <w:sz w:val="30"/>
        </w:rPr>
      </w:pPr>
    </w:p>
    <w:p w14:paraId="1F81A045" w14:textId="77777777" w:rsidR="00421972" w:rsidRDefault="00421972">
      <w:pPr>
        <w:pStyle w:val="BodyText"/>
        <w:spacing w:before="7"/>
        <w:rPr>
          <w:b/>
          <w:sz w:val="23"/>
        </w:rPr>
      </w:pPr>
    </w:p>
    <w:p w14:paraId="4AEE4597" w14:textId="77777777" w:rsidR="00E105A2" w:rsidRDefault="00A747CB">
      <w:pPr>
        <w:spacing w:after="3" w:line="249" w:lineRule="auto"/>
        <w:ind w:left="3341" w:right="2974" w:hanging="144"/>
        <w:rPr>
          <w:b/>
          <w:color w:val="C00000"/>
          <w:sz w:val="40"/>
        </w:rPr>
      </w:pPr>
      <w:r>
        <w:rPr>
          <w:b/>
          <w:color w:val="C00000"/>
          <w:sz w:val="40"/>
        </w:rPr>
        <w:t>December 1</w:t>
      </w:r>
      <w:r w:rsidR="00B0744C">
        <w:rPr>
          <w:b/>
          <w:color w:val="C00000"/>
          <w:sz w:val="40"/>
        </w:rPr>
        <w:t>3</w:t>
      </w:r>
      <w:r>
        <w:rPr>
          <w:b/>
          <w:color w:val="C00000"/>
          <w:sz w:val="40"/>
        </w:rPr>
        <w:t xml:space="preserve"> – 1</w:t>
      </w:r>
      <w:r w:rsidR="00B0744C">
        <w:rPr>
          <w:b/>
          <w:color w:val="C00000"/>
          <w:sz w:val="40"/>
        </w:rPr>
        <w:t>5</w:t>
      </w:r>
      <w:r>
        <w:rPr>
          <w:b/>
          <w:color w:val="C00000"/>
          <w:sz w:val="40"/>
        </w:rPr>
        <w:t>, 201</w:t>
      </w:r>
      <w:r w:rsidR="00B0744C">
        <w:rPr>
          <w:b/>
          <w:color w:val="C00000"/>
          <w:sz w:val="40"/>
        </w:rPr>
        <w:t>9</w:t>
      </w:r>
    </w:p>
    <w:p w14:paraId="31F0997C" w14:textId="77777777" w:rsidR="00421972" w:rsidRDefault="00A747CB">
      <w:pPr>
        <w:spacing w:after="3" w:line="249" w:lineRule="auto"/>
        <w:ind w:left="3341" w:right="2974" w:hanging="144"/>
        <w:rPr>
          <w:b/>
          <w:sz w:val="40"/>
        </w:rPr>
      </w:pPr>
      <w:r>
        <w:rPr>
          <w:b/>
          <w:color w:val="C00000"/>
          <w:sz w:val="40"/>
        </w:rPr>
        <w:t xml:space="preserve"> </w:t>
      </w:r>
      <w:r>
        <w:rPr>
          <w:b/>
          <w:sz w:val="40"/>
        </w:rPr>
        <w:t>in Bratislava, Slovakia</w:t>
      </w:r>
    </w:p>
    <w:p w14:paraId="763CE589" w14:textId="77777777" w:rsidR="00421972" w:rsidRDefault="00016143">
      <w:pPr>
        <w:pStyle w:val="BodyText"/>
        <w:ind w:left="3418"/>
      </w:pPr>
      <w:r>
        <w:br w:type="textWrapping" w:clear="all"/>
      </w:r>
    </w:p>
    <w:p w14:paraId="193EC184" w14:textId="77777777" w:rsidR="00421972" w:rsidRDefault="00016143" w:rsidP="00016143">
      <w:pPr>
        <w:tabs>
          <w:tab w:val="left" w:pos="8715"/>
        </w:tabs>
        <w:jc w:val="center"/>
        <w:sectPr w:rsidR="00421972">
          <w:headerReference w:type="default" r:id="rId8"/>
          <w:footerReference w:type="default" r:id="rId9"/>
          <w:type w:val="continuous"/>
          <w:pgSz w:w="11910" w:h="16840"/>
          <w:pgMar w:top="880" w:right="260" w:bottom="1280" w:left="500" w:header="165" w:footer="1093" w:gutter="0"/>
          <w:pgNumType w:start="1"/>
          <w:cols w:space="708"/>
        </w:sectPr>
      </w:pPr>
      <w:r>
        <w:rPr>
          <w:noProof/>
          <w:lang w:val="sk-SK" w:eastAsia="sk-SK"/>
        </w:rPr>
        <w:drawing>
          <wp:inline distT="0" distB="0" distL="0" distR="0" wp14:anchorId="59D5DF6D" wp14:editId="7CE9332F">
            <wp:extent cx="2933700" cy="1588770"/>
            <wp:effectExtent l="0" t="0" r="0" b="0"/>
            <wp:docPr id="32" name="Obrázok 32" descr="Výsledok vyhľadávania obrázkov pre dopyt bratis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ýsledok vyhľadávania obrázkov pre dopyt bratislav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4866" cy="1594817"/>
                    </a:xfrm>
                    <a:prstGeom prst="rect">
                      <a:avLst/>
                    </a:prstGeom>
                    <a:noFill/>
                    <a:ln>
                      <a:noFill/>
                    </a:ln>
                  </pic:spPr>
                </pic:pic>
              </a:graphicData>
            </a:graphic>
          </wp:inline>
        </w:drawing>
      </w:r>
    </w:p>
    <w:p w14:paraId="1792AB77" w14:textId="77777777" w:rsidR="00421972" w:rsidRDefault="00421972">
      <w:pPr>
        <w:pStyle w:val="BodyText"/>
        <w:rPr>
          <w:b/>
        </w:rPr>
      </w:pPr>
    </w:p>
    <w:p w14:paraId="70C8A4C8" w14:textId="77777777" w:rsidR="00421972" w:rsidRDefault="00421972">
      <w:pPr>
        <w:pStyle w:val="BodyText"/>
        <w:spacing w:before="4" w:after="1"/>
        <w:rPr>
          <w:b/>
          <w:sz w:val="17"/>
        </w:rPr>
      </w:pPr>
    </w:p>
    <w:p w14:paraId="5C668178" w14:textId="77777777" w:rsidR="00421972" w:rsidRDefault="00A747CB">
      <w:pPr>
        <w:pStyle w:val="BodyText"/>
        <w:ind w:left="167"/>
      </w:pPr>
      <w:r>
        <w:rPr>
          <w:rFonts w:ascii="Times New Roman"/>
          <w:spacing w:val="-49"/>
        </w:rPr>
        <w:t xml:space="preserve"> </w:t>
      </w:r>
      <w:r w:rsidR="00630E9E">
        <w:rPr>
          <w:noProof/>
          <w:spacing w:val="-49"/>
          <w:lang w:val="sk-SK" w:eastAsia="sk-SK"/>
        </w:rPr>
        <mc:AlternateContent>
          <mc:Choice Requires="wps">
            <w:drawing>
              <wp:inline distT="0" distB="0" distL="0" distR="0" wp14:anchorId="195D8312" wp14:editId="3379F9B8">
                <wp:extent cx="6754495" cy="227330"/>
                <wp:effectExtent l="5080" t="12700" r="12700" b="7620"/>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273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FF553C" w14:textId="77777777" w:rsidR="00B0744C" w:rsidRDefault="00B0744C">
                            <w:pPr>
                              <w:spacing w:line="319" w:lineRule="exact"/>
                              <w:ind w:left="28"/>
                              <w:rPr>
                                <w:b/>
                                <w:sz w:val="28"/>
                              </w:rPr>
                            </w:pPr>
                            <w:r>
                              <w:rPr>
                                <w:b/>
                                <w:sz w:val="28"/>
                              </w:rPr>
                              <w:t>1. GENERAL</w:t>
                            </w:r>
                          </w:p>
                        </w:txbxContent>
                      </wps:txbx>
                      <wps:bodyPr rot="0" vert="horz" wrap="square" lIns="0" tIns="0" rIns="0" bIns="0" anchor="t" anchorCtr="0" upright="1">
                        <a:noAutofit/>
                      </wps:bodyPr>
                    </wps:wsp>
                  </a:graphicData>
                </a:graphic>
              </wp:inline>
            </w:drawing>
          </mc:Choice>
          <mc:Fallback>
            <w:pict>
              <v:shapetype w14:anchorId="195D8312" id="_x0000_t202" coordsize="21600,21600" o:spt="202" path="m,l,21600r21600,l21600,xe">
                <v:stroke joinstyle="miter"/>
                <v:path gradientshapeok="t" o:connecttype="rect"/>
              </v:shapetype>
              <v:shape id="Text Box 17" o:spid="_x0000_s1026" type="#_x0000_t202" style="width:531.85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" filled="f" strokeweight=".48pt">
                <v:textbox inset="0,0,0,0">
                  <w:txbxContent>
                    <w:p w14:paraId="09FF553C" w14:textId="77777777" w:rsidR="00B0744C" w:rsidRDefault="00B0744C">
                      <w:pPr>
                        <w:spacing w:line="319" w:lineRule="exact"/>
                        <w:ind w:left="28"/>
                        <w:rPr>
                          <w:b/>
                          <w:sz w:val="28"/>
                        </w:rPr>
                      </w:pPr>
                      <w:r>
                        <w:rPr>
                          <w:b/>
                          <w:sz w:val="28"/>
                        </w:rPr>
                        <w:t>1. GENERAL</w:t>
                      </w:r>
                    </w:p>
                  </w:txbxContent>
                </v:textbox>
                <w10:anchorlock/>
              </v:shape>
            </w:pict>
          </mc:Fallback>
        </mc:AlternateContent>
      </w:r>
    </w:p>
    <w:p w14:paraId="6381B953" w14:textId="77777777" w:rsidR="00421972" w:rsidRDefault="00421972">
      <w:pPr>
        <w:pStyle w:val="BodyText"/>
        <w:spacing w:before="11"/>
        <w:rPr>
          <w:b/>
          <w:sz w:val="29"/>
        </w:rPr>
      </w:pPr>
    </w:p>
    <w:p w14:paraId="02AF921A" w14:textId="77777777" w:rsidR="00630E9E" w:rsidRPr="00904D46" w:rsidRDefault="00630E9E" w:rsidP="00630E9E">
      <w:pPr>
        <w:rPr>
          <w:sz w:val="20"/>
        </w:rPr>
      </w:pPr>
      <w:r w:rsidRPr="0037325F">
        <w:rPr>
          <w:sz w:val="20"/>
          <w:szCs w:val="20"/>
        </w:rPr>
        <w:t xml:space="preserve">The </w:t>
      </w:r>
      <w:r w:rsidR="00B0744C">
        <w:rPr>
          <w:b/>
          <w:sz w:val="20"/>
          <w:szCs w:val="20"/>
        </w:rPr>
        <w:t>61</w:t>
      </w:r>
      <w:r w:rsidR="00B0744C">
        <w:rPr>
          <w:b/>
          <w:szCs w:val="20"/>
          <w:vertAlign w:val="superscript"/>
        </w:rPr>
        <w:t>st</w:t>
      </w:r>
      <w:r>
        <w:rPr>
          <w:b/>
          <w:szCs w:val="20"/>
        </w:rPr>
        <w:t xml:space="preserve"> Grand Prix of Bratislava</w:t>
      </w:r>
      <w:r w:rsidRPr="0037325F">
        <w:rPr>
          <w:sz w:val="20"/>
          <w:szCs w:val="20"/>
        </w:rPr>
        <w:t xml:space="preserve"> will be conducted in accordance with the ISU Constitution and General Regulations </w:t>
      </w:r>
      <w:r>
        <w:rPr>
          <w:sz w:val="20"/>
          <w:szCs w:val="20"/>
        </w:rPr>
        <w:t>201</w:t>
      </w:r>
      <w:r w:rsidR="005D371D">
        <w:rPr>
          <w:sz w:val="20"/>
          <w:szCs w:val="20"/>
        </w:rPr>
        <w:t>8</w:t>
      </w:r>
      <w:r w:rsidRPr="0037325F">
        <w:rPr>
          <w:sz w:val="20"/>
          <w:szCs w:val="20"/>
        </w:rPr>
        <w:t xml:space="preserve">, the Special Regulations &amp; Technical Rules Single &amp; Pair Skating and Ice Dance </w:t>
      </w:r>
      <w:r>
        <w:rPr>
          <w:sz w:val="20"/>
          <w:szCs w:val="20"/>
        </w:rPr>
        <w:t>201</w:t>
      </w:r>
      <w:r w:rsidR="005D371D">
        <w:rPr>
          <w:sz w:val="20"/>
          <w:szCs w:val="20"/>
        </w:rPr>
        <w:t>8</w:t>
      </w:r>
      <w:r w:rsidRPr="0037325F">
        <w:rPr>
          <w:sz w:val="20"/>
          <w:szCs w:val="20"/>
        </w:rPr>
        <w:t>, and the relevant ISU Communications.</w:t>
      </w:r>
      <w:r w:rsidRPr="00904D46">
        <w:rPr>
          <w:sz w:val="20"/>
          <w:szCs w:val="20"/>
        </w:rPr>
        <w:t xml:space="preserve"> </w:t>
      </w:r>
    </w:p>
    <w:p w14:paraId="2484A6F8" w14:textId="77777777" w:rsidR="00630E9E" w:rsidRPr="00904D46" w:rsidRDefault="00630E9E" w:rsidP="00630E9E">
      <w:pPr>
        <w:rPr>
          <w:sz w:val="20"/>
          <w:szCs w:val="20"/>
        </w:rPr>
      </w:pPr>
    </w:p>
    <w:p w14:paraId="1006426E" w14:textId="77777777" w:rsidR="00630E9E" w:rsidRPr="0037325F" w:rsidRDefault="00630E9E" w:rsidP="00630E9E">
      <w:pPr>
        <w:rPr>
          <w:sz w:val="20"/>
        </w:rPr>
      </w:pPr>
      <w:r w:rsidRPr="0037325F">
        <w:rPr>
          <w:sz w:val="20"/>
          <w:szCs w:val="20"/>
        </w:rPr>
        <w:t xml:space="preserve">Participation in the </w:t>
      </w:r>
      <w:r w:rsidR="00B0744C">
        <w:rPr>
          <w:b/>
          <w:szCs w:val="20"/>
        </w:rPr>
        <w:t>61</w:t>
      </w:r>
      <w:r w:rsidR="00B0744C">
        <w:rPr>
          <w:b/>
          <w:szCs w:val="20"/>
          <w:vertAlign w:val="superscript"/>
        </w:rPr>
        <w:t>st</w:t>
      </w:r>
      <w:r>
        <w:rPr>
          <w:b/>
          <w:szCs w:val="20"/>
        </w:rPr>
        <w:t xml:space="preserve"> Grand Prix of Bratislava </w:t>
      </w:r>
      <w:r w:rsidRPr="0037325F">
        <w:rPr>
          <w:sz w:val="20"/>
        </w:rPr>
        <w:t xml:space="preserve">is open to all Competitors who belong to an ISU Member, and qualify with regard to eligibility according to Rule 102, provided their ages fall within the limits specified in Rule 108, paragraph 3 </w:t>
      </w:r>
      <w:r>
        <w:rPr>
          <w:sz w:val="20"/>
        </w:rPr>
        <w:t>a</w:t>
      </w:r>
      <w:r w:rsidRPr="0037325F">
        <w:rPr>
          <w:sz w:val="20"/>
        </w:rPr>
        <w:t xml:space="preserve">) and they meet the participation, citizenship and residency requirements in Rule 109, paragraphs 1 through 5 and ISU Communication </w:t>
      </w:r>
      <w:r>
        <w:rPr>
          <w:sz w:val="20"/>
        </w:rPr>
        <w:t>2030</w:t>
      </w:r>
      <w:r w:rsidRPr="0037325F">
        <w:rPr>
          <w:sz w:val="20"/>
        </w:rPr>
        <w:t xml:space="preserve"> or any update of this Communication. </w:t>
      </w:r>
    </w:p>
    <w:p w14:paraId="5B2F2145" w14:textId="77777777" w:rsidR="00630E9E" w:rsidRPr="0037325F" w:rsidRDefault="00630E9E" w:rsidP="00630E9E">
      <w:pPr>
        <w:rPr>
          <w:sz w:val="20"/>
        </w:rPr>
      </w:pPr>
    </w:p>
    <w:p w14:paraId="3A1C2D75" w14:textId="77777777" w:rsidR="00630E9E" w:rsidRPr="00904D46" w:rsidRDefault="00630E9E" w:rsidP="00630E9E">
      <w:pPr>
        <w:rPr>
          <w:sz w:val="20"/>
        </w:rPr>
      </w:pPr>
      <w:r w:rsidRPr="0037325F">
        <w:rPr>
          <w:sz w:val="20"/>
          <w:szCs w:val="20"/>
        </w:rPr>
        <w:t xml:space="preserve">In accordance with Rule 109 of the ISU General Regulations and ISU Communication </w:t>
      </w:r>
      <w:r>
        <w:rPr>
          <w:sz w:val="20"/>
          <w:szCs w:val="20"/>
        </w:rPr>
        <w:t>2030</w:t>
      </w:r>
      <w:r w:rsidRPr="0037325F">
        <w:rPr>
          <w:sz w:val="20"/>
          <w:szCs w:val="20"/>
        </w:rPr>
        <w:t xml:space="preserve"> all Skaters who do not have the nationality of the Member by which they have been entered or who, although having such nationality, have in the past represented another Member, must produce an ISU Clearance Certificate. </w:t>
      </w:r>
      <w:r w:rsidRPr="0037325F">
        <w:rPr>
          <w:sz w:val="20"/>
        </w:rPr>
        <w:t>Passports of all Skaters, as well as the ISU Clearance Certificate, if applicable, must to be presented at the accreditation of the event for verification.</w:t>
      </w:r>
      <w:r w:rsidRPr="00904D46">
        <w:rPr>
          <w:sz w:val="20"/>
        </w:rPr>
        <w:t xml:space="preserve"> </w:t>
      </w:r>
    </w:p>
    <w:p w14:paraId="6608AFBA" w14:textId="77777777" w:rsidR="00630E9E" w:rsidRPr="00904D46" w:rsidRDefault="00630E9E" w:rsidP="00630E9E">
      <w:pPr>
        <w:rPr>
          <w:sz w:val="20"/>
        </w:rPr>
      </w:pPr>
    </w:p>
    <w:p w14:paraId="764A64AF" w14:textId="77777777" w:rsidR="00630E9E" w:rsidRPr="00904D46" w:rsidRDefault="00630E9E" w:rsidP="00630E9E">
      <w:pPr>
        <w:rPr>
          <w:sz w:val="20"/>
        </w:rPr>
      </w:pPr>
      <w:r w:rsidRPr="00904D46">
        <w:rPr>
          <w:sz w:val="20"/>
        </w:rPr>
        <w:t>All competitors must be entered through their respective Member Federation.</w:t>
      </w:r>
    </w:p>
    <w:p w14:paraId="1F057FEB" w14:textId="77777777" w:rsidR="00630E9E" w:rsidRDefault="00630E9E" w:rsidP="00630E9E">
      <w:pPr>
        <w:spacing w:after="309"/>
        <w:ind w:right="109"/>
      </w:pPr>
      <w:r>
        <w:t xml:space="preserve">The winners of every category will receive the medals and diplomas. All competitors will receive diplomas. </w:t>
      </w:r>
    </w:p>
    <w:p w14:paraId="3109150B" w14:textId="77777777" w:rsidR="00421972" w:rsidRDefault="00630E9E">
      <w:pPr>
        <w:pStyle w:val="BodyText"/>
        <w:rPr>
          <w:sz w:val="10"/>
        </w:rPr>
      </w:pPr>
      <w:r>
        <w:rPr>
          <w:noProof/>
          <w:lang w:val="sk-SK" w:eastAsia="sk-SK"/>
        </w:rPr>
        <mc:AlternateContent>
          <mc:Choice Requires="wps">
            <w:drawing>
              <wp:anchor distT="0" distB="0" distL="0" distR="0" simplePos="0" relativeHeight="1048" behindDoc="0" locked="0" layoutInCell="1" allowOverlap="1" wp14:anchorId="696DD9D0" wp14:editId="3649F5D4">
                <wp:simplePos x="0" y="0"/>
                <wp:positionH relativeFrom="page">
                  <wp:posOffset>426720</wp:posOffset>
                </wp:positionH>
                <wp:positionV relativeFrom="paragraph">
                  <wp:posOffset>101600</wp:posOffset>
                </wp:positionV>
                <wp:extent cx="6754495" cy="228600"/>
                <wp:effectExtent l="7620" t="11430" r="10160" b="7620"/>
                <wp:wrapTopAndBottom/>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53CF45" w14:textId="77777777" w:rsidR="00B0744C" w:rsidRDefault="00B0744C">
                            <w:pPr>
                              <w:spacing w:line="319" w:lineRule="exact"/>
                              <w:ind w:left="28"/>
                              <w:rPr>
                                <w:b/>
                                <w:sz w:val="28"/>
                              </w:rPr>
                            </w:pPr>
                            <w:r>
                              <w:rPr>
                                <w:b/>
                                <w:sz w:val="28"/>
                              </w:rPr>
                              <w:t>2. TECHNICAL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DD9D0" id="Text Box 16" o:spid="_x0000_s1027" type="#_x0000_t202" style="position:absolute;margin-left:33.6pt;margin-top:8pt;width:531.85pt;height:18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" filled="f" strokeweight=".48pt">
                <v:textbox inset="0,0,0,0">
                  <w:txbxContent>
                    <w:p w14:paraId="7153CF45" w14:textId="77777777" w:rsidR="00B0744C" w:rsidRDefault="00B0744C">
                      <w:pPr>
                        <w:spacing w:line="319" w:lineRule="exact"/>
                        <w:ind w:left="28"/>
                        <w:rPr>
                          <w:b/>
                          <w:sz w:val="28"/>
                        </w:rPr>
                      </w:pPr>
                      <w:r>
                        <w:rPr>
                          <w:b/>
                          <w:sz w:val="28"/>
                        </w:rPr>
                        <w:t>2. TECHNICAL DATA</w:t>
                      </w:r>
                    </w:p>
                  </w:txbxContent>
                </v:textbox>
                <w10:wrap type="topAndBottom" anchorx="page"/>
              </v:shape>
            </w:pict>
          </mc:Fallback>
        </mc:AlternateContent>
      </w:r>
    </w:p>
    <w:p w14:paraId="44790317" w14:textId="77777777" w:rsidR="00421972" w:rsidRDefault="00421972">
      <w:pPr>
        <w:pStyle w:val="BodyText"/>
        <w:spacing w:before="9"/>
        <w:rPr>
          <w:sz w:val="10"/>
        </w:rPr>
      </w:pPr>
    </w:p>
    <w:p w14:paraId="717856C1" w14:textId="77777777" w:rsidR="00421972" w:rsidRDefault="00A747CB">
      <w:pPr>
        <w:pStyle w:val="BodyText"/>
        <w:tabs>
          <w:tab w:val="left" w:pos="3064"/>
        </w:tabs>
        <w:spacing w:before="93"/>
        <w:ind w:left="928"/>
      </w:pPr>
      <w:r>
        <w:rPr>
          <w:noProof/>
          <w:lang w:val="sk-SK" w:eastAsia="sk-SK"/>
        </w:rPr>
        <w:drawing>
          <wp:anchor distT="0" distB="0" distL="0" distR="0" simplePos="0" relativeHeight="1072" behindDoc="0" locked="0" layoutInCell="1" allowOverlap="1" wp14:anchorId="4E6883C2" wp14:editId="1A9376BB">
            <wp:simplePos x="0" y="0"/>
            <wp:positionH relativeFrom="page">
              <wp:posOffset>5388609</wp:posOffset>
            </wp:positionH>
            <wp:positionV relativeFrom="paragraph">
              <wp:posOffset>-12447</wp:posOffset>
            </wp:positionV>
            <wp:extent cx="1743074" cy="1142746"/>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1743074" cy="1142746"/>
                    </a:xfrm>
                    <a:prstGeom prst="rect">
                      <a:avLst/>
                    </a:prstGeom>
                  </pic:spPr>
                </pic:pic>
              </a:graphicData>
            </a:graphic>
          </wp:anchor>
        </w:drawing>
      </w:r>
      <w:r>
        <w:t>ISU Member:</w:t>
      </w:r>
      <w:r>
        <w:tab/>
        <w:t>Slovak Figure Skating</w:t>
      </w:r>
      <w:r>
        <w:rPr>
          <w:spacing w:val="1"/>
        </w:rPr>
        <w:t xml:space="preserve"> </w:t>
      </w:r>
      <w:r>
        <w:t>Association</w:t>
      </w:r>
    </w:p>
    <w:p w14:paraId="30A51C4E" w14:textId="77777777" w:rsidR="00421972" w:rsidRDefault="00421972">
      <w:pPr>
        <w:pStyle w:val="BodyText"/>
        <w:spacing w:before="8"/>
        <w:rPr>
          <w:sz w:val="22"/>
        </w:rPr>
      </w:pPr>
    </w:p>
    <w:p w14:paraId="493BAF48" w14:textId="77777777" w:rsidR="00421972" w:rsidRDefault="00A747CB">
      <w:pPr>
        <w:pStyle w:val="BodyText"/>
        <w:tabs>
          <w:tab w:val="left" w:pos="3100"/>
        </w:tabs>
        <w:ind w:left="928"/>
      </w:pPr>
      <w:r>
        <w:t>Place:</w:t>
      </w:r>
      <w:r>
        <w:tab/>
      </w:r>
      <w:proofErr w:type="spellStart"/>
      <w:r>
        <w:t>Ondrej</w:t>
      </w:r>
      <w:proofErr w:type="spellEnd"/>
      <w:r>
        <w:t xml:space="preserve"> Nepela Ice </w:t>
      </w:r>
      <w:proofErr w:type="gramStart"/>
      <w:r>
        <w:t xml:space="preserve">Rink </w:t>
      </w:r>
      <w:r w:rsidR="00EE7F5D">
        <w:t xml:space="preserve"> Hall</w:t>
      </w:r>
      <w:proofErr w:type="gramEnd"/>
      <w:r w:rsidR="00EE7F5D">
        <w:t xml:space="preserve"> B </w:t>
      </w:r>
      <w:r>
        <w:t>(</w:t>
      </w:r>
      <w:r w:rsidR="00EE7F5D">
        <w:t>58</w:t>
      </w:r>
      <w:r>
        <w:t xml:space="preserve"> m x 28</w:t>
      </w:r>
      <w:r>
        <w:rPr>
          <w:spacing w:val="-2"/>
        </w:rPr>
        <w:t xml:space="preserve"> </w:t>
      </w:r>
      <w:r>
        <w:t>m)</w:t>
      </w:r>
    </w:p>
    <w:p w14:paraId="11C039EC" w14:textId="77777777" w:rsidR="00421972" w:rsidRDefault="00A747CB">
      <w:pPr>
        <w:pStyle w:val="BodyText"/>
        <w:spacing w:before="7"/>
        <w:ind w:left="3101"/>
      </w:pPr>
      <w:r>
        <w:t>a skating complex with three indoor ice-rinks,</w:t>
      </w:r>
    </w:p>
    <w:p w14:paraId="167AC145" w14:textId="77777777" w:rsidR="00421972" w:rsidRDefault="00A747CB">
      <w:pPr>
        <w:pStyle w:val="BodyText"/>
        <w:spacing w:before="10" w:line="244" w:lineRule="auto"/>
        <w:ind w:left="3101" w:right="3422"/>
      </w:pPr>
      <w:r>
        <w:t xml:space="preserve">air conditioned and heated with the ice surface of </w:t>
      </w:r>
      <w:r w:rsidR="00EE7F5D">
        <w:t>58</w:t>
      </w:r>
      <w:r>
        <w:t xml:space="preserve">m x 28m and </w:t>
      </w:r>
      <w:r w:rsidR="00EE7F5D">
        <w:t xml:space="preserve">Hall </w:t>
      </w:r>
      <w:proofErr w:type="gramStart"/>
      <w:r w:rsidR="00EE7F5D">
        <w:t xml:space="preserve">A </w:t>
      </w:r>
      <w:r>
        <w:t xml:space="preserve"> practice</w:t>
      </w:r>
      <w:proofErr w:type="gramEnd"/>
      <w:r>
        <w:t xml:space="preserve">  56m x 26m; the rinks are next to each other. </w:t>
      </w:r>
      <w:proofErr w:type="spellStart"/>
      <w:r>
        <w:t>Odbojárov</w:t>
      </w:r>
      <w:proofErr w:type="spellEnd"/>
      <w:r>
        <w:t xml:space="preserve"> 1, Bratislava</w:t>
      </w:r>
    </w:p>
    <w:p w14:paraId="7E551FD2" w14:textId="77777777" w:rsidR="00421972" w:rsidRDefault="00421972">
      <w:pPr>
        <w:pStyle w:val="BodyText"/>
      </w:pPr>
    </w:p>
    <w:p w14:paraId="22B2BE7E" w14:textId="77777777" w:rsidR="00421972" w:rsidRDefault="00421972">
      <w:pPr>
        <w:pStyle w:val="BodyText"/>
        <w:spacing w:before="8"/>
        <w:rPr>
          <w:sz w:val="15"/>
        </w:r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8"/>
        <w:gridCol w:w="994"/>
        <w:gridCol w:w="8379"/>
      </w:tblGrid>
      <w:tr w:rsidR="00421972" w14:paraId="02C35C49" w14:textId="77777777" w:rsidTr="004B2176">
        <w:trPr>
          <w:trHeight w:val="806"/>
        </w:trPr>
        <w:tc>
          <w:tcPr>
            <w:tcW w:w="1278" w:type="dxa"/>
            <w:tcBorders>
              <w:top w:val="single" w:sz="4" w:space="0" w:color="auto"/>
              <w:left w:val="single" w:sz="4" w:space="0" w:color="auto"/>
              <w:bottom w:val="nil"/>
              <w:right w:val="single" w:sz="4" w:space="0" w:color="auto"/>
            </w:tcBorders>
          </w:tcPr>
          <w:p w14:paraId="3E429D59" w14:textId="77777777" w:rsidR="00421972" w:rsidRDefault="00A747CB">
            <w:pPr>
              <w:pStyle w:val="TableParagraph"/>
              <w:spacing w:before="2"/>
              <w:ind w:left="107"/>
              <w:rPr>
                <w:b/>
                <w:sz w:val="20"/>
              </w:rPr>
            </w:pPr>
            <w:r>
              <w:rPr>
                <w:b/>
                <w:color w:val="FF0000"/>
                <w:sz w:val="20"/>
              </w:rPr>
              <w:t>JUNIOR MEN</w:t>
            </w:r>
          </w:p>
        </w:tc>
        <w:tc>
          <w:tcPr>
            <w:tcW w:w="994" w:type="dxa"/>
            <w:tcBorders>
              <w:left w:val="single" w:sz="4" w:space="0" w:color="auto"/>
            </w:tcBorders>
          </w:tcPr>
          <w:p w14:paraId="1C9B344E" w14:textId="77777777" w:rsidR="00421972" w:rsidRDefault="00A747CB">
            <w:pPr>
              <w:pStyle w:val="TableParagraph"/>
              <w:spacing w:before="4"/>
              <w:ind w:left="107"/>
              <w:rPr>
                <w:sz w:val="20"/>
              </w:rPr>
            </w:pPr>
            <w:r>
              <w:rPr>
                <w:sz w:val="20"/>
              </w:rPr>
              <w:t>Short Program</w:t>
            </w:r>
          </w:p>
        </w:tc>
        <w:tc>
          <w:tcPr>
            <w:tcW w:w="8379" w:type="dxa"/>
          </w:tcPr>
          <w:p w14:paraId="09324711" w14:textId="77777777" w:rsidR="00421972" w:rsidRDefault="00A747CB" w:rsidP="008B4EAE">
            <w:pPr>
              <w:pStyle w:val="TableParagraph"/>
              <w:spacing w:before="4" w:line="249" w:lineRule="auto"/>
              <w:ind w:right="161"/>
              <w:jc w:val="both"/>
              <w:rPr>
                <w:sz w:val="20"/>
              </w:rPr>
            </w:pPr>
            <w:r>
              <w:rPr>
                <w:sz w:val="20"/>
              </w:rPr>
              <w:t>The required elements to be skated are those listed in ISU Technical Rules Single &amp; Pair Skating 201</w:t>
            </w:r>
            <w:r w:rsidR="00321AEA">
              <w:rPr>
                <w:sz w:val="20"/>
              </w:rPr>
              <w:t>8</w:t>
            </w:r>
            <w:r>
              <w:rPr>
                <w:sz w:val="20"/>
              </w:rPr>
              <w:t xml:space="preserve"> Rule 611, paragraphs</w:t>
            </w:r>
            <w:r>
              <w:rPr>
                <w:spacing w:val="33"/>
                <w:sz w:val="20"/>
              </w:rPr>
              <w:t xml:space="preserve"> </w:t>
            </w:r>
            <w:r>
              <w:rPr>
                <w:sz w:val="20"/>
              </w:rPr>
              <w:t>1 and 3 for</w:t>
            </w:r>
            <w:r>
              <w:rPr>
                <w:spacing w:val="-2"/>
                <w:sz w:val="20"/>
              </w:rPr>
              <w:t xml:space="preserve"> </w:t>
            </w:r>
            <w:r w:rsidR="00321AEA">
              <w:rPr>
                <w:sz w:val="20"/>
              </w:rPr>
              <w:t>20</w:t>
            </w:r>
            <w:r>
              <w:rPr>
                <w:sz w:val="20"/>
              </w:rPr>
              <w:t>1</w:t>
            </w:r>
            <w:r w:rsidR="00901356">
              <w:rPr>
                <w:sz w:val="20"/>
              </w:rPr>
              <w:t>9/2020</w:t>
            </w:r>
            <w:r>
              <w:rPr>
                <w:sz w:val="20"/>
              </w:rPr>
              <w:t>.</w:t>
            </w:r>
          </w:p>
          <w:p w14:paraId="68DD0987" w14:textId="77777777" w:rsidR="00421972" w:rsidRDefault="00A747CB" w:rsidP="008B4EAE">
            <w:pPr>
              <w:pStyle w:val="TableParagraph"/>
              <w:spacing w:line="219" w:lineRule="exact"/>
              <w:ind w:right="161"/>
              <w:jc w:val="both"/>
              <w:rPr>
                <w:sz w:val="20"/>
              </w:rPr>
            </w:pPr>
            <w:r>
              <w:rPr>
                <w:sz w:val="20"/>
              </w:rPr>
              <w:t>Duration: 2 min., 40 sec +/- 10 sec.</w:t>
            </w:r>
          </w:p>
        </w:tc>
      </w:tr>
      <w:tr w:rsidR="00421972" w14:paraId="27105C8B" w14:textId="77777777" w:rsidTr="004B2176">
        <w:trPr>
          <w:trHeight w:val="992"/>
        </w:trPr>
        <w:tc>
          <w:tcPr>
            <w:tcW w:w="1278" w:type="dxa"/>
            <w:tcBorders>
              <w:top w:val="nil"/>
              <w:left w:val="single" w:sz="4" w:space="0" w:color="auto"/>
              <w:bottom w:val="single" w:sz="4" w:space="0" w:color="auto"/>
              <w:right w:val="single" w:sz="4" w:space="0" w:color="auto"/>
            </w:tcBorders>
          </w:tcPr>
          <w:p w14:paraId="1BB800A3" w14:textId="77777777" w:rsidR="00421972" w:rsidRDefault="00421972">
            <w:pPr>
              <w:pStyle w:val="TableParagraph"/>
              <w:ind w:left="0"/>
              <w:rPr>
                <w:rFonts w:ascii="Times New Roman"/>
                <w:sz w:val="20"/>
              </w:rPr>
            </w:pPr>
          </w:p>
        </w:tc>
        <w:tc>
          <w:tcPr>
            <w:tcW w:w="994" w:type="dxa"/>
            <w:tcBorders>
              <w:left w:val="single" w:sz="4" w:space="0" w:color="auto"/>
            </w:tcBorders>
          </w:tcPr>
          <w:p w14:paraId="7CFD35D2" w14:textId="77777777" w:rsidR="00421972" w:rsidRDefault="00A747CB">
            <w:pPr>
              <w:pStyle w:val="TableParagraph"/>
              <w:spacing w:before="4"/>
              <w:ind w:left="107"/>
              <w:rPr>
                <w:sz w:val="20"/>
              </w:rPr>
            </w:pPr>
            <w:r>
              <w:rPr>
                <w:sz w:val="20"/>
              </w:rPr>
              <w:t>Free Skating</w:t>
            </w:r>
          </w:p>
        </w:tc>
        <w:tc>
          <w:tcPr>
            <w:tcW w:w="8379" w:type="dxa"/>
          </w:tcPr>
          <w:p w14:paraId="1906AA82" w14:textId="77777777" w:rsidR="00421972" w:rsidRDefault="00A747CB" w:rsidP="008B4EAE">
            <w:pPr>
              <w:pStyle w:val="TableParagraph"/>
              <w:spacing w:before="6" w:line="254" w:lineRule="auto"/>
              <w:ind w:right="161"/>
              <w:jc w:val="both"/>
              <w:rPr>
                <w:sz w:val="20"/>
              </w:rPr>
            </w:pPr>
            <w:r>
              <w:rPr>
                <w:sz w:val="20"/>
              </w:rPr>
              <w:t>In accordance with ISU Technical Rules Single &amp; Pair Skating 201</w:t>
            </w:r>
            <w:r w:rsidR="00321AEA">
              <w:rPr>
                <w:sz w:val="20"/>
              </w:rPr>
              <w:t>8</w:t>
            </w:r>
            <w:r>
              <w:rPr>
                <w:sz w:val="20"/>
              </w:rPr>
              <w:t>, Rule 612 and the respective ISU Communication. Special attention should be paid to the “well balanced program” and</w:t>
            </w:r>
            <w:r w:rsidR="007F44F6">
              <w:rPr>
                <w:sz w:val="20"/>
              </w:rPr>
              <w:t xml:space="preserve"> </w:t>
            </w:r>
            <w:r>
              <w:rPr>
                <w:sz w:val="20"/>
              </w:rPr>
              <w:t>the element value.</w:t>
            </w:r>
          </w:p>
          <w:p w14:paraId="2FC80263" w14:textId="77777777" w:rsidR="00421972" w:rsidRDefault="00A747CB" w:rsidP="00321AEA">
            <w:pPr>
              <w:pStyle w:val="TableParagraph"/>
              <w:spacing w:before="10"/>
              <w:ind w:right="161"/>
              <w:jc w:val="both"/>
              <w:rPr>
                <w:sz w:val="20"/>
              </w:rPr>
            </w:pPr>
            <w:r>
              <w:rPr>
                <w:sz w:val="20"/>
              </w:rPr>
              <w:t xml:space="preserve">Duration: </w:t>
            </w:r>
            <w:r w:rsidR="00321AEA">
              <w:rPr>
                <w:sz w:val="20"/>
              </w:rPr>
              <w:t>3</w:t>
            </w:r>
            <w:r>
              <w:rPr>
                <w:sz w:val="20"/>
              </w:rPr>
              <w:t xml:space="preserve"> min., </w:t>
            </w:r>
            <w:r w:rsidR="00321AEA">
              <w:rPr>
                <w:sz w:val="20"/>
              </w:rPr>
              <w:t xml:space="preserve">30 sec </w:t>
            </w:r>
            <w:r>
              <w:rPr>
                <w:sz w:val="20"/>
              </w:rPr>
              <w:t>+/- 10 sec.</w:t>
            </w:r>
          </w:p>
        </w:tc>
      </w:tr>
      <w:tr w:rsidR="00421972" w14:paraId="3E90EE47" w14:textId="77777777" w:rsidTr="004B2176">
        <w:trPr>
          <w:trHeight w:val="801"/>
        </w:trPr>
        <w:tc>
          <w:tcPr>
            <w:tcW w:w="1278" w:type="dxa"/>
            <w:tcBorders>
              <w:top w:val="single" w:sz="4" w:space="0" w:color="auto"/>
              <w:left w:val="single" w:sz="4" w:space="0" w:color="auto"/>
              <w:bottom w:val="nil"/>
              <w:right w:val="single" w:sz="4" w:space="0" w:color="auto"/>
            </w:tcBorders>
          </w:tcPr>
          <w:p w14:paraId="39BB0C66" w14:textId="77777777" w:rsidR="00421972" w:rsidRDefault="00A747CB">
            <w:pPr>
              <w:pStyle w:val="TableParagraph"/>
              <w:spacing w:before="4" w:line="256" w:lineRule="auto"/>
              <w:ind w:left="107" w:right="338"/>
              <w:rPr>
                <w:b/>
                <w:sz w:val="20"/>
              </w:rPr>
            </w:pPr>
            <w:r>
              <w:rPr>
                <w:b/>
                <w:color w:val="FF0000"/>
                <w:w w:val="95"/>
                <w:sz w:val="20"/>
              </w:rPr>
              <w:t xml:space="preserve">JUNIOR </w:t>
            </w:r>
            <w:r>
              <w:rPr>
                <w:b/>
                <w:color w:val="FF0000"/>
                <w:sz w:val="20"/>
              </w:rPr>
              <w:t>LADIES</w:t>
            </w:r>
          </w:p>
        </w:tc>
        <w:tc>
          <w:tcPr>
            <w:tcW w:w="994" w:type="dxa"/>
            <w:tcBorders>
              <w:left w:val="single" w:sz="4" w:space="0" w:color="auto"/>
            </w:tcBorders>
          </w:tcPr>
          <w:p w14:paraId="57D77EF8" w14:textId="77777777" w:rsidR="00421972" w:rsidRDefault="00A747CB">
            <w:pPr>
              <w:pStyle w:val="TableParagraph"/>
              <w:spacing w:before="6"/>
              <w:ind w:left="107"/>
              <w:rPr>
                <w:sz w:val="20"/>
              </w:rPr>
            </w:pPr>
            <w:r>
              <w:rPr>
                <w:sz w:val="20"/>
              </w:rPr>
              <w:t>Short Program</w:t>
            </w:r>
          </w:p>
        </w:tc>
        <w:tc>
          <w:tcPr>
            <w:tcW w:w="8379" w:type="dxa"/>
          </w:tcPr>
          <w:p w14:paraId="012EC8BD" w14:textId="77777777" w:rsidR="00421972" w:rsidRDefault="00A747CB" w:rsidP="008B4EAE">
            <w:pPr>
              <w:pStyle w:val="TableParagraph"/>
              <w:spacing w:before="6" w:line="249" w:lineRule="auto"/>
              <w:ind w:right="161"/>
              <w:jc w:val="both"/>
              <w:rPr>
                <w:sz w:val="20"/>
              </w:rPr>
            </w:pPr>
            <w:r>
              <w:rPr>
                <w:sz w:val="20"/>
              </w:rPr>
              <w:t>The required elements to be skated are those listed in ISU Technical Rules Single &amp; Pair Skating 201</w:t>
            </w:r>
            <w:r w:rsidR="00901356">
              <w:rPr>
                <w:sz w:val="20"/>
              </w:rPr>
              <w:t>8</w:t>
            </w:r>
            <w:r>
              <w:rPr>
                <w:sz w:val="20"/>
              </w:rPr>
              <w:t xml:space="preserve"> Rule 611, paragraphs</w:t>
            </w:r>
            <w:r>
              <w:rPr>
                <w:spacing w:val="32"/>
                <w:sz w:val="20"/>
              </w:rPr>
              <w:t xml:space="preserve"> </w:t>
            </w:r>
            <w:r>
              <w:rPr>
                <w:sz w:val="20"/>
              </w:rPr>
              <w:t>1 and 3 for</w:t>
            </w:r>
            <w:r>
              <w:rPr>
                <w:spacing w:val="-2"/>
                <w:sz w:val="20"/>
              </w:rPr>
              <w:t xml:space="preserve"> </w:t>
            </w:r>
            <w:r>
              <w:rPr>
                <w:sz w:val="20"/>
              </w:rPr>
              <w:t>201</w:t>
            </w:r>
            <w:r w:rsidR="00901356">
              <w:rPr>
                <w:sz w:val="20"/>
              </w:rPr>
              <w:t>9/2020</w:t>
            </w:r>
            <w:r>
              <w:rPr>
                <w:sz w:val="20"/>
              </w:rPr>
              <w:t>.</w:t>
            </w:r>
          </w:p>
          <w:p w14:paraId="7AD7A990" w14:textId="77777777" w:rsidR="00421972" w:rsidRDefault="00A747CB" w:rsidP="008B4EAE">
            <w:pPr>
              <w:pStyle w:val="TableParagraph"/>
              <w:spacing w:line="221" w:lineRule="exact"/>
              <w:ind w:right="161"/>
              <w:jc w:val="both"/>
              <w:rPr>
                <w:sz w:val="20"/>
              </w:rPr>
            </w:pPr>
            <w:r>
              <w:rPr>
                <w:sz w:val="20"/>
              </w:rPr>
              <w:t>Duration: 2 min., 40 sec. +/- 10 sec.</w:t>
            </w:r>
          </w:p>
        </w:tc>
      </w:tr>
      <w:tr w:rsidR="00421972" w14:paraId="73FF166F" w14:textId="77777777" w:rsidTr="004B2176">
        <w:trPr>
          <w:trHeight w:val="1011"/>
        </w:trPr>
        <w:tc>
          <w:tcPr>
            <w:tcW w:w="1278" w:type="dxa"/>
            <w:tcBorders>
              <w:top w:val="nil"/>
              <w:left w:val="single" w:sz="4" w:space="0" w:color="auto"/>
              <w:bottom w:val="single" w:sz="4" w:space="0" w:color="auto"/>
              <w:right w:val="single" w:sz="4" w:space="0" w:color="auto"/>
            </w:tcBorders>
          </w:tcPr>
          <w:p w14:paraId="5911EDA3" w14:textId="77777777" w:rsidR="00421972" w:rsidRDefault="00421972">
            <w:pPr>
              <w:pStyle w:val="TableParagraph"/>
              <w:ind w:left="0"/>
              <w:rPr>
                <w:rFonts w:ascii="Times New Roman"/>
                <w:sz w:val="20"/>
              </w:rPr>
            </w:pPr>
          </w:p>
        </w:tc>
        <w:tc>
          <w:tcPr>
            <w:tcW w:w="994" w:type="dxa"/>
            <w:tcBorders>
              <w:left w:val="single" w:sz="4" w:space="0" w:color="auto"/>
            </w:tcBorders>
          </w:tcPr>
          <w:p w14:paraId="1FD669DF" w14:textId="77777777" w:rsidR="00421972" w:rsidRDefault="00A747CB">
            <w:pPr>
              <w:pStyle w:val="TableParagraph"/>
              <w:spacing w:before="4"/>
              <w:ind w:left="107"/>
              <w:rPr>
                <w:sz w:val="20"/>
              </w:rPr>
            </w:pPr>
            <w:r>
              <w:rPr>
                <w:sz w:val="20"/>
              </w:rPr>
              <w:t>Free Skating</w:t>
            </w:r>
          </w:p>
        </w:tc>
        <w:tc>
          <w:tcPr>
            <w:tcW w:w="8379" w:type="dxa"/>
          </w:tcPr>
          <w:p w14:paraId="7FA859D0" w14:textId="77777777" w:rsidR="00421972" w:rsidRDefault="00A747CB" w:rsidP="008B4EAE">
            <w:pPr>
              <w:pStyle w:val="TableParagraph"/>
              <w:spacing w:before="6" w:line="252" w:lineRule="auto"/>
              <w:ind w:right="161"/>
              <w:jc w:val="both"/>
              <w:rPr>
                <w:sz w:val="20"/>
              </w:rPr>
            </w:pPr>
            <w:r>
              <w:rPr>
                <w:sz w:val="20"/>
              </w:rPr>
              <w:t>In accordance with ISU Technical Rules Single &amp; Pair Skating 201</w:t>
            </w:r>
            <w:r w:rsidR="00321AEA">
              <w:rPr>
                <w:sz w:val="20"/>
              </w:rPr>
              <w:t>8</w:t>
            </w:r>
            <w:r>
              <w:rPr>
                <w:sz w:val="20"/>
              </w:rPr>
              <w:t>, Rule 612 and the respective ISU Communication. Special attention should be paid to the “well balanced program” and</w:t>
            </w:r>
            <w:r w:rsidR="00E63DF4">
              <w:rPr>
                <w:sz w:val="20"/>
              </w:rPr>
              <w:t xml:space="preserve"> </w:t>
            </w:r>
            <w:r>
              <w:rPr>
                <w:sz w:val="20"/>
              </w:rPr>
              <w:t>the element value.</w:t>
            </w:r>
          </w:p>
          <w:p w14:paraId="788A7D8A" w14:textId="77777777" w:rsidR="00421972" w:rsidRDefault="00A747CB" w:rsidP="008B4EAE">
            <w:pPr>
              <w:pStyle w:val="TableParagraph"/>
              <w:spacing w:before="9"/>
              <w:ind w:right="161"/>
              <w:jc w:val="both"/>
              <w:rPr>
                <w:sz w:val="20"/>
              </w:rPr>
            </w:pPr>
            <w:r>
              <w:rPr>
                <w:sz w:val="20"/>
              </w:rPr>
              <w:t>Duration: 3 min., 30 sec., +/- 10 sec</w:t>
            </w:r>
          </w:p>
        </w:tc>
      </w:tr>
      <w:tr w:rsidR="004B2176" w14:paraId="747127EF" w14:textId="77777777" w:rsidTr="00E10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8"/>
        </w:trPr>
        <w:tc>
          <w:tcPr>
            <w:tcW w:w="1278" w:type="dxa"/>
            <w:vMerge w:val="restart"/>
            <w:tcBorders>
              <w:top w:val="single" w:sz="4" w:space="0" w:color="auto"/>
              <w:left w:val="single" w:sz="4" w:space="0" w:color="auto"/>
              <w:right w:val="single" w:sz="4" w:space="0" w:color="auto"/>
            </w:tcBorders>
          </w:tcPr>
          <w:p w14:paraId="1C0C918B" w14:textId="77777777" w:rsidR="004B2176" w:rsidRDefault="004B2176" w:rsidP="00E105A2">
            <w:pPr>
              <w:pStyle w:val="TableParagraph"/>
              <w:spacing w:before="1" w:line="259" w:lineRule="auto"/>
              <w:ind w:left="107" w:right="338"/>
              <w:rPr>
                <w:b/>
                <w:sz w:val="20"/>
              </w:rPr>
            </w:pPr>
            <w:r>
              <w:rPr>
                <w:b/>
                <w:color w:val="FF0000"/>
                <w:sz w:val="20"/>
              </w:rPr>
              <w:t>JUNIOR ICE</w:t>
            </w:r>
            <w:r>
              <w:rPr>
                <w:b/>
                <w:color w:val="FF0000"/>
                <w:spacing w:val="-5"/>
                <w:sz w:val="20"/>
              </w:rPr>
              <w:t xml:space="preserve"> </w:t>
            </w:r>
            <w:r>
              <w:rPr>
                <w:b/>
                <w:color w:val="FF0000"/>
                <w:sz w:val="20"/>
              </w:rPr>
              <w:t>DANCE</w:t>
            </w:r>
          </w:p>
        </w:tc>
        <w:tc>
          <w:tcPr>
            <w:tcW w:w="994" w:type="dxa"/>
            <w:tcBorders>
              <w:top w:val="single" w:sz="4" w:space="0" w:color="auto"/>
              <w:left w:val="single" w:sz="4" w:space="0" w:color="auto"/>
              <w:bottom w:val="single" w:sz="4" w:space="0" w:color="auto"/>
              <w:right w:val="single" w:sz="4" w:space="0" w:color="auto"/>
            </w:tcBorders>
          </w:tcPr>
          <w:p w14:paraId="293846A8" w14:textId="77777777" w:rsidR="004B2176" w:rsidRDefault="004B2176" w:rsidP="00E105A2">
            <w:pPr>
              <w:pStyle w:val="TableParagraph"/>
              <w:ind w:left="0"/>
              <w:rPr>
                <w:rFonts w:ascii="Times New Roman"/>
              </w:rPr>
            </w:pPr>
          </w:p>
          <w:p w14:paraId="6EFB679B" w14:textId="77777777" w:rsidR="004B2176" w:rsidRDefault="004B2176" w:rsidP="00E105A2">
            <w:pPr>
              <w:pStyle w:val="TableParagraph"/>
              <w:spacing w:before="1"/>
              <w:ind w:left="107"/>
              <w:rPr>
                <w:sz w:val="20"/>
              </w:rPr>
            </w:pPr>
            <w:r>
              <w:rPr>
                <w:sz w:val="20"/>
              </w:rPr>
              <w:t>Short Dance</w:t>
            </w:r>
          </w:p>
        </w:tc>
        <w:tc>
          <w:tcPr>
            <w:tcW w:w="8379" w:type="dxa"/>
            <w:tcBorders>
              <w:top w:val="single" w:sz="4" w:space="0" w:color="auto"/>
              <w:left w:val="single" w:sz="4" w:space="0" w:color="auto"/>
              <w:bottom w:val="single" w:sz="4" w:space="0" w:color="auto"/>
              <w:right w:val="single" w:sz="4" w:space="0" w:color="auto"/>
            </w:tcBorders>
          </w:tcPr>
          <w:p w14:paraId="3DC29793" w14:textId="77777777" w:rsidR="004B2176" w:rsidRDefault="004B2176" w:rsidP="008B4EAE">
            <w:pPr>
              <w:pStyle w:val="TableParagraph"/>
              <w:spacing w:before="6" w:line="259" w:lineRule="auto"/>
              <w:ind w:right="161"/>
              <w:jc w:val="both"/>
              <w:rPr>
                <w:sz w:val="20"/>
              </w:rPr>
            </w:pPr>
            <w:r>
              <w:rPr>
                <w:sz w:val="20"/>
              </w:rPr>
              <w:t>In accordance with ISU Technical Rules Ice Dance 201</w:t>
            </w:r>
            <w:r w:rsidR="008869D5">
              <w:rPr>
                <w:sz w:val="20"/>
              </w:rPr>
              <w:t>9/20</w:t>
            </w:r>
            <w:r>
              <w:rPr>
                <w:sz w:val="20"/>
              </w:rPr>
              <w:t xml:space="preserve">, Rule 709. Rhythms, required elements and guidelines are those listed in ISU Communications </w:t>
            </w:r>
            <w:r w:rsidR="001C395B">
              <w:rPr>
                <w:sz w:val="20"/>
              </w:rPr>
              <w:t>2</w:t>
            </w:r>
            <w:r w:rsidR="008869D5">
              <w:rPr>
                <w:sz w:val="20"/>
              </w:rPr>
              <w:t>239</w:t>
            </w:r>
            <w:r>
              <w:rPr>
                <w:sz w:val="20"/>
              </w:rPr>
              <w:t xml:space="preserve"> and subsequent updates.</w:t>
            </w:r>
          </w:p>
          <w:p w14:paraId="6D3DBC64" w14:textId="77777777" w:rsidR="004B2176" w:rsidRDefault="004B2176" w:rsidP="008B4EAE">
            <w:pPr>
              <w:pStyle w:val="TableParagraph"/>
              <w:spacing w:before="1"/>
              <w:ind w:right="161"/>
              <w:jc w:val="both"/>
              <w:rPr>
                <w:sz w:val="20"/>
              </w:rPr>
            </w:pPr>
            <w:r>
              <w:rPr>
                <w:sz w:val="20"/>
              </w:rPr>
              <w:t>Duration: 2 min., 50 sec., +/- 10 sec</w:t>
            </w:r>
          </w:p>
        </w:tc>
      </w:tr>
      <w:tr w:rsidR="004B2176" w14:paraId="2D789AD0" w14:textId="77777777" w:rsidTr="00E10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9"/>
        </w:trPr>
        <w:tc>
          <w:tcPr>
            <w:tcW w:w="1278" w:type="dxa"/>
            <w:vMerge/>
            <w:tcBorders>
              <w:left w:val="single" w:sz="4" w:space="0" w:color="auto"/>
              <w:bottom w:val="single" w:sz="4" w:space="0" w:color="auto"/>
              <w:right w:val="single" w:sz="4" w:space="0" w:color="auto"/>
            </w:tcBorders>
          </w:tcPr>
          <w:p w14:paraId="3415F356" w14:textId="77777777" w:rsidR="004B2176" w:rsidRDefault="004B2176" w:rsidP="00E105A2">
            <w:pPr>
              <w:pStyle w:val="TableParagraph"/>
              <w:ind w:left="0"/>
              <w:rPr>
                <w:rFonts w:ascii="Times New Roman"/>
                <w:sz w:val="18"/>
              </w:rPr>
            </w:pPr>
          </w:p>
        </w:tc>
        <w:tc>
          <w:tcPr>
            <w:tcW w:w="994" w:type="dxa"/>
            <w:tcBorders>
              <w:top w:val="single" w:sz="4" w:space="0" w:color="auto"/>
              <w:left w:val="single" w:sz="4" w:space="0" w:color="auto"/>
              <w:bottom w:val="single" w:sz="4" w:space="0" w:color="auto"/>
              <w:right w:val="single" w:sz="4" w:space="0" w:color="auto"/>
            </w:tcBorders>
          </w:tcPr>
          <w:p w14:paraId="4924F94B" w14:textId="77777777" w:rsidR="004B2176" w:rsidRDefault="004B2176" w:rsidP="00E105A2">
            <w:pPr>
              <w:pStyle w:val="TableParagraph"/>
              <w:spacing w:before="4"/>
              <w:ind w:left="107"/>
              <w:rPr>
                <w:sz w:val="20"/>
              </w:rPr>
            </w:pPr>
            <w:r>
              <w:rPr>
                <w:sz w:val="20"/>
              </w:rPr>
              <w:t>Free Dance</w:t>
            </w:r>
          </w:p>
        </w:tc>
        <w:tc>
          <w:tcPr>
            <w:tcW w:w="8379" w:type="dxa"/>
            <w:tcBorders>
              <w:top w:val="single" w:sz="4" w:space="0" w:color="auto"/>
              <w:left w:val="single" w:sz="4" w:space="0" w:color="auto"/>
              <w:bottom w:val="single" w:sz="4" w:space="0" w:color="auto"/>
              <w:right w:val="single" w:sz="4" w:space="0" w:color="auto"/>
            </w:tcBorders>
          </w:tcPr>
          <w:p w14:paraId="2A7C7DED" w14:textId="77777777" w:rsidR="004B2176" w:rsidRDefault="004B2176" w:rsidP="008B4EAE">
            <w:pPr>
              <w:pStyle w:val="TableParagraph"/>
              <w:spacing w:before="4" w:line="259" w:lineRule="auto"/>
              <w:ind w:right="161"/>
              <w:jc w:val="both"/>
              <w:rPr>
                <w:sz w:val="20"/>
              </w:rPr>
            </w:pPr>
            <w:r>
              <w:rPr>
                <w:sz w:val="20"/>
              </w:rPr>
              <w:t>In accordance with ISU Technical Rules Ice Dance 201</w:t>
            </w:r>
            <w:r w:rsidR="008869D5">
              <w:rPr>
                <w:sz w:val="20"/>
              </w:rPr>
              <w:t>9/20</w:t>
            </w:r>
            <w:r>
              <w:rPr>
                <w:sz w:val="20"/>
              </w:rPr>
              <w:t xml:space="preserve">, Rule 710. The required elements to be skated are those listed in ISU Communication </w:t>
            </w:r>
            <w:r w:rsidR="008869D5">
              <w:rPr>
                <w:sz w:val="20"/>
              </w:rPr>
              <w:t>2239</w:t>
            </w:r>
            <w:r>
              <w:rPr>
                <w:sz w:val="20"/>
              </w:rPr>
              <w:t xml:space="preserve"> and subsequent updates.</w:t>
            </w:r>
          </w:p>
          <w:p w14:paraId="04F7B21C" w14:textId="77777777" w:rsidR="004B2176" w:rsidRDefault="004B2176" w:rsidP="008B4EAE">
            <w:pPr>
              <w:pStyle w:val="TableParagraph"/>
              <w:spacing w:before="1"/>
              <w:ind w:right="161"/>
              <w:jc w:val="both"/>
              <w:rPr>
                <w:sz w:val="20"/>
              </w:rPr>
            </w:pPr>
            <w:r>
              <w:rPr>
                <w:sz w:val="20"/>
              </w:rPr>
              <w:t>Duration: 3 min., 30 sec., +/- 10 sec.</w:t>
            </w:r>
          </w:p>
        </w:tc>
      </w:tr>
    </w:tbl>
    <w:p w14:paraId="06D7F1B6" w14:textId="77777777" w:rsidR="00421972" w:rsidRDefault="00421972">
      <w:pPr>
        <w:rPr>
          <w:sz w:val="20"/>
        </w:rPr>
        <w:sectPr w:rsidR="00421972">
          <w:pgSz w:w="11910" w:h="16840"/>
          <w:pgMar w:top="880" w:right="260" w:bottom="1280" w:left="500" w:header="165" w:footer="1093" w:gutter="0"/>
          <w:cols w:space="708"/>
        </w:sectPr>
      </w:pPr>
    </w:p>
    <w:p w14:paraId="256085EC" w14:textId="77777777" w:rsidR="00421972" w:rsidRDefault="00421972">
      <w:pPr>
        <w:pStyle w:val="BodyText"/>
        <w:spacing w:before="8"/>
        <w:rPr>
          <w:rFonts w:ascii="Times New Roman"/>
          <w:sz w:val="15"/>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7"/>
        <w:gridCol w:w="992"/>
        <w:gridCol w:w="3018"/>
        <w:gridCol w:w="5317"/>
      </w:tblGrid>
      <w:tr w:rsidR="00421972" w14:paraId="036E7E4A" w14:textId="77777777" w:rsidTr="00B1228D">
        <w:trPr>
          <w:trHeight w:val="3353"/>
        </w:trPr>
        <w:tc>
          <w:tcPr>
            <w:tcW w:w="1307" w:type="dxa"/>
            <w:tcBorders>
              <w:top w:val="single" w:sz="4" w:space="0" w:color="auto"/>
            </w:tcBorders>
          </w:tcPr>
          <w:p w14:paraId="02FE680F" w14:textId="77777777" w:rsidR="00421972" w:rsidRDefault="00A747CB">
            <w:pPr>
              <w:pStyle w:val="TableParagraph"/>
              <w:spacing w:before="2" w:line="259" w:lineRule="auto"/>
              <w:ind w:left="107" w:right="125"/>
              <w:rPr>
                <w:b/>
                <w:sz w:val="20"/>
              </w:rPr>
            </w:pPr>
            <w:r>
              <w:rPr>
                <w:b/>
                <w:color w:val="FF0000"/>
                <w:w w:val="95"/>
                <w:sz w:val="20"/>
              </w:rPr>
              <w:t>ADV</w:t>
            </w:r>
            <w:r w:rsidR="00AC5ACE">
              <w:rPr>
                <w:b/>
                <w:color w:val="FF0000"/>
                <w:w w:val="95"/>
                <w:sz w:val="20"/>
              </w:rPr>
              <w:t>.</w:t>
            </w:r>
            <w:r>
              <w:rPr>
                <w:b/>
                <w:color w:val="FF0000"/>
                <w:w w:val="95"/>
                <w:sz w:val="20"/>
              </w:rPr>
              <w:t xml:space="preserve"> </w:t>
            </w:r>
            <w:r>
              <w:rPr>
                <w:b/>
                <w:color w:val="FF0000"/>
                <w:sz w:val="20"/>
              </w:rPr>
              <w:t>NOVICE</w:t>
            </w:r>
            <w:r w:rsidR="00631DCD">
              <w:rPr>
                <w:b/>
                <w:color w:val="FF0000"/>
                <w:sz w:val="20"/>
              </w:rPr>
              <w:t>S</w:t>
            </w:r>
            <w:r>
              <w:rPr>
                <w:b/>
                <w:color w:val="FF0000"/>
                <w:sz w:val="20"/>
              </w:rPr>
              <w:t xml:space="preserve"> BOYS</w:t>
            </w:r>
          </w:p>
          <w:p w14:paraId="74EAB933" w14:textId="77777777" w:rsidR="00421972" w:rsidRDefault="00421972">
            <w:pPr>
              <w:pStyle w:val="TableParagraph"/>
              <w:spacing w:before="8"/>
              <w:ind w:left="0"/>
              <w:rPr>
                <w:rFonts w:ascii="Times New Roman"/>
                <w:sz w:val="21"/>
              </w:rPr>
            </w:pPr>
          </w:p>
          <w:p w14:paraId="6BCFCABE" w14:textId="77777777" w:rsidR="00421972" w:rsidRDefault="00A747CB" w:rsidP="00901356">
            <w:pPr>
              <w:pStyle w:val="TableParagraph"/>
              <w:spacing w:line="256" w:lineRule="auto"/>
              <w:ind w:left="107" w:right="69"/>
              <w:rPr>
                <w:b/>
                <w:sz w:val="20"/>
              </w:rPr>
            </w:pPr>
            <w:r>
              <w:rPr>
                <w:b/>
                <w:color w:val="FF0000"/>
                <w:sz w:val="20"/>
              </w:rPr>
              <w:t>Born after July 1</w:t>
            </w:r>
            <w:r>
              <w:rPr>
                <w:b/>
                <w:color w:val="FF0000"/>
                <w:sz w:val="20"/>
                <w:vertAlign w:val="superscript"/>
              </w:rPr>
              <w:t>st</w:t>
            </w:r>
            <w:r>
              <w:rPr>
                <w:b/>
                <w:color w:val="FF0000"/>
                <w:sz w:val="20"/>
              </w:rPr>
              <w:t xml:space="preserve"> 200</w:t>
            </w:r>
            <w:r w:rsidR="00EE7F5D">
              <w:rPr>
                <w:b/>
                <w:color w:val="FF0000"/>
                <w:sz w:val="20"/>
              </w:rPr>
              <w:t>4</w:t>
            </w:r>
            <w:r>
              <w:rPr>
                <w:b/>
                <w:color w:val="FF0000"/>
                <w:sz w:val="20"/>
              </w:rPr>
              <w:t xml:space="preserve"> – June 30</w:t>
            </w:r>
            <w:r>
              <w:rPr>
                <w:b/>
                <w:color w:val="FF0000"/>
                <w:sz w:val="20"/>
                <w:vertAlign w:val="superscript"/>
              </w:rPr>
              <w:t>th</w:t>
            </w:r>
            <w:r>
              <w:rPr>
                <w:b/>
                <w:color w:val="FF0000"/>
                <w:spacing w:val="-4"/>
                <w:sz w:val="20"/>
              </w:rPr>
              <w:t xml:space="preserve"> </w:t>
            </w:r>
            <w:r w:rsidR="007F6377">
              <w:rPr>
                <w:b/>
                <w:color w:val="FF0000"/>
                <w:sz w:val="20"/>
              </w:rPr>
              <w:t>200</w:t>
            </w:r>
            <w:r w:rsidR="00901356">
              <w:rPr>
                <w:b/>
                <w:color w:val="FF0000"/>
                <w:sz w:val="20"/>
              </w:rPr>
              <w:t>9</w:t>
            </w:r>
          </w:p>
        </w:tc>
        <w:tc>
          <w:tcPr>
            <w:tcW w:w="992" w:type="dxa"/>
          </w:tcPr>
          <w:p w14:paraId="1DA1DD7A" w14:textId="77777777" w:rsidR="00421972" w:rsidRDefault="00A747CB">
            <w:pPr>
              <w:pStyle w:val="TableParagraph"/>
              <w:spacing w:before="4"/>
              <w:ind w:left="107"/>
              <w:rPr>
                <w:sz w:val="20"/>
              </w:rPr>
            </w:pPr>
            <w:r>
              <w:rPr>
                <w:sz w:val="20"/>
              </w:rPr>
              <w:t>Short Program</w:t>
            </w:r>
          </w:p>
        </w:tc>
        <w:tc>
          <w:tcPr>
            <w:tcW w:w="8335" w:type="dxa"/>
            <w:gridSpan w:val="2"/>
          </w:tcPr>
          <w:p w14:paraId="65BA4DEF" w14:textId="77777777" w:rsidR="00421972" w:rsidRDefault="00A747CB" w:rsidP="008B4EAE">
            <w:pPr>
              <w:pStyle w:val="TableParagraph"/>
              <w:spacing w:before="6"/>
              <w:ind w:right="113"/>
              <w:jc w:val="both"/>
              <w:rPr>
                <w:rFonts w:ascii="Times New Roman"/>
                <w:sz w:val="21"/>
              </w:rPr>
            </w:pPr>
            <w:r>
              <w:rPr>
                <w:sz w:val="20"/>
              </w:rPr>
              <w:t>Duration: 2 min., 20 sec. +/- 10 sec Vocal music is allowed.</w:t>
            </w:r>
          </w:p>
          <w:p w14:paraId="374CC801" w14:textId="77777777" w:rsidR="00421972" w:rsidRDefault="00A747CB" w:rsidP="008B4EAE">
            <w:pPr>
              <w:pStyle w:val="TableParagraph"/>
              <w:ind w:right="113"/>
              <w:jc w:val="both"/>
              <w:rPr>
                <w:b/>
                <w:sz w:val="20"/>
              </w:rPr>
            </w:pPr>
            <w:r>
              <w:rPr>
                <w:b/>
                <w:sz w:val="20"/>
              </w:rPr>
              <w:t>The Short Program for Boys Singles shall consist of the following elements:</w:t>
            </w:r>
          </w:p>
          <w:p w14:paraId="17A1A3B6" w14:textId="77777777" w:rsidR="00421972" w:rsidRDefault="00A747CB" w:rsidP="008B4EAE">
            <w:pPr>
              <w:pStyle w:val="TableParagraph"/>
              <w:numPr>
                <w:ilvl w:val="0"/>
                <w:numId w:val="17"/>
              </w:numPr>
              <w:tabs>
                <w:tab w:val="left" w:pos="425"/>
              </w:tabs>
              <w:spacing w:before="5"/>
              <w:ind w:left="425" w:right="113" w:hanging="283"/>
              <w:jc w:val="both"/>
              <w:rPr>
                <w:sz w:val="20"/>
              </w:rPr>
            </w:pPr>
            <w:r>
              <w:rPr>
                <w:sz w:val="20"/>
              </w:rPr>
              <w:t>Axel Paulsen or double Axel</w:t>
            </w:r>
            <w:r>
              <w:rPr>
                <w:spacing w:val="-1"/>
                <w:sz w:val="20"/>
              </w:rPr>
              <w:t xml:space="preserve"> </w:t>
            </w:r>
            <w:r>
              <w:rPr>
                <w:sz w:val="20"/>
              </w:rPr>
              <w:t>Paulsen</w:t>
            </w:r>
          </w:p>
          <w:p w14:paraId="2F122C53" w14:textId="77777777" w:rsidR="00421972" w:rsidRDefault="00321AEA" w:rsidP="008B4EAE">
            <w:pPr>
              <w:pStyle w:val="TableParagraph"/>
              <w:numPr>
                <w:ilvl w:val="0"/>
                <w:numId w:val="17"/>
              </w:numPr>
              <w:tabs>
                <w:tab w:val="left" w:pos="425"/>
              </w:tabs>
              <w:spacing w:before="17" w:line="242" w:lineRule="auto"/>
              <w:ind w:left="425" w:right="113" w:hanging="283"/>
              <w:jc w:val="both"/>
              <w:rPr>
                <w:sz w:val="20"/>
              </w:rPr>
            </w:pPr>
            <w:r>
              <w:rPr>
                <w:sz w:val="20"/>
              </w:rPr>
              <w:t>D</w:t>
            </w:r>
            <w:r w:rsidR="00A747CB">
              <w:rPr>
                <w:sz w:val="20"/>
              </w:rPr>
              <w:t>ouble or triple jump immediately preceded by</w:t>
            </w:r>
            <w:r w:rsidR="00A747CB">
              <w:rPr>
                <w:spacing w:val="-24"/>
                <w:sz w:val="20"/>
              </w:rPr>
              <w:t xml:space="preserve"> </w:t>
            </w:r>
            <w:r w:rsidR="00A747CB">
              <w:rPr>
                <w:sz w:val="20"/>
              </w:rPr>
              <w:t>connecting steps, may not repeat the jump in</w:t>
            </w:r>
            <w:r w:rsidR="00A747CB">
              <w:rPr>
                <w:spacing w:val="-10"/>
                <w:sz w:val="20"/>
              </w:rPr>
              <w:t xml:space="preserve"> </w:t>
            </w:r>
            <w:r w:rsidR="00A747CB">
              <w:rPr>
                <w:sz w:val="20"/>
              </w:rPr>
              <w:t>a)</w:t>
            </w:r>
          </w:p>
          <w:p w14:paraId="673B3043" w14:textId="77777777" w:rsidR="00421972" w:rsidRDefault="00A747CB" w:rsidP="008B4EAE">
            <w:pPr>
              <w:pStyle w:val="TableParagraph"/>
              <w:numPr>
                <w:ilvl w:val="0"/>
                <w:numId w:val="17"/>
              </w:numPr>
              <w:tabs>
                <w:tab w:val="left" w:pos="425"/>
              </w:tabs>
              <w:spacing w:before="3" w:line="242" w:lineRule="auto"/>
              <w:ind w:left="425" w:right="113" w:hanging="283"/>
              <w:jc w:val="both"/>
              <w:rPr>
                <w:sz w:val="20"/>
              </w:rPr>
            </w:pPr>
            <w:r>
              <w:rPr>
                <w:sz w:val="20"/>
              </w:rPr>
              <w:t>One jump combination consisting of two double jumps or one double and one triple jump, both jumps may not repeat jump in a) or</w:t>
            </w:r>
            <w:r>
              <w:rPr>
                <w:spacing w:val="-28"/>
                <w:sz w:val="20"/>
              </w:rPr>
              <w:t xml:space="preserve"> </w:t>
            </w:r>
            <w:r>
              <w:rPr>
                <w:sz w:val="20"/>
              </w:rPr>
              <w:t>b)</w:t>
            </w:r>
          </w:p>
          <w:p w14:paraId="64B75873" w14:textId="77777777" w:rsidR="00421972" w:rsidRDefault="00A747CB" w:rsidP="008B4EAE">
            <w:pPr>
              <w:pStyle w:val="TableParagraph"/>
              <w:numPr>
                <w:ilvl w:val="0"/>
                <w:numId w:val="17"/>
              </w:numPr>
              <w:tabs>
                <w:tab w:val="left" w:pos="425"/>
              </w:tabs>
              <w:spacing w:before="3" w:line="256" w:lineRule="auto"/>
              <w:ind w:left="425" w:right="113" w:hanging="283"/>
              <w:jc w:val="both"/>
              <w:rPr>
                <w:sz w:val="20"/>
              </w:rPr>
            </w:pPr>
            <w:r>
              <w:rPr>
                <w:sz w:val="20"/>
              </w:rPr>
              <w:t>Camel, sit or upright spin (min. of five (5) revolutions</w:t>
            </w:r>
            <w:r>
              <w:rPr>
                <w:spacing w:val="-18"/>
                <w:sz w:val="20"/>
              </w:rPr>
              <w:t xml:space="preserve"> </w:t>
            </w:r>
            <w:r>
              <w:rPr>
                <w:sz w:val="20"/>
              </w:rPr>
              <w:t>with change of foot and no flying</w:t>
            </w:r>
            <w:r>
              <w:rPr>
                <w:spacing w:val="-2"/>
                <w:sz w:val="20"/>
              </w:rPr>
              <w:t xml:space="preserve"> </w:t>
            </w:r>
            <w:r>
              <w:rPr>
                <w:sz w:val="20"/>
              </w:rPr>
              <w:t>entrance</w:t>
            </w:r>
          </w:p>
          <w:p w14:paraId="68C91302" w14:textId="77777777" w:rsidR="00421972" w:rsidRPr="00AC5ACE" w:rsidRDefault="00A747CB" w:rsidP="008B4EAE">
            <w:pPr>
              <w:pStyle w:val="TableParagraph"/>
              <w:numPr>
                <w:ilvl w:val="0"/>
                <w:numId w:val="17"/>
              </w:numPr>
              <w:tabs>
                <w:tab w:val="left" w:pos="425"/>
              </w:tabs>
              <w:spacing w:before="4"/>
              <w:ind w:left="425" w:right="113" w:hanging="283"/>
              <w:jc w:val="both"/>
              <w:rPr>
                <w:sz w:val="20"/>
              </w:rPr>
            </w:pPr>
            <w:r w:rsidRPr="00AC5ACE">
              <w:rPr>
                <w:sz w:val="20"/>
              </w:rPr>
              <w:t>Spin combination with only one change of foot (minimum of</w:t>
            </w:r>
            <w:r w:rsidRPr="00AC5ACE">
              <w:rPr>
                <w:spacing w:val="-22"/>
                <w:sz w:val="20"/>
              </w:rPr>
              <w:t xml:space="preserve"> </w:t>
            </w:r>
            <w:r w:rsidRPr="00AC5ACE">
              <w:rPr>
                <w:sz w:val="20"/>
              </w:rPr>
              <w:t>five</w:t>
            </w:r>
            <w:r w:rsidR="00AC5ACE" w:rsidRPr="00AC5ACE">
              <w:rPr>
                <w:sz w:val="20"/>
              </w:rPr>
              <w:t xml:space="preserve"> </w:t>
            </w:r>
            <w:r w:rsidRPr="00AC5ACE">
              <w:rPr>
                <w:sz w:val="20"/>
              </w:rPr>
              <w:t>(5) revolutions on each foot). Flying entry is allowed.</w:t>
            </w:r>
          </w:p>
          <w:p w14:paraId="04EB2EC3" w14:textId="77777777" w:rsidR="00421972" w:rsidRDefault="00A747CB" w:rsidP="008B4EAE">
            <w:pPr>
              <w:pStyle w:val="TableParagraph"/>
              <w:tabs>
                <w:tab w:val="left" w:pos="425"/>
              </w:tabs>
              <w:spacing w:before="2"/>
              <w:ind w:left="425" w:right="113" w:hanging="283"/>
              <w:jc w:val="both"/>
              <w:rPr>
                <w:sz w:val="20"/>
              </w:rPr>
            </w:pPr>
            <w:r>
              <w:rPr>
                <w:b/>
                <w:sz w:val="20"/>
              </w:rPr>
              <w:t>f)</w:t>
            </w:r>
            <w:r>
              <w:rPr>
                <w:b/>
                <w:sz w:val="20"/>
              </w:rPr>
              <w:tab/>
            </w:r>
            <w:r>
              <w:rPr>
                <w:sz w:val="20"/>
              </w:rPr>
              <w:t>One step sequence with full utilization of the ice</w:t>
            </w:r>
            <w:r>
              <w:rPr>
                <w:spacing w:val="-10"/>
                <w:sz w:val="20"/>
              </w:rPr>
              <w:t xml:space="preserve"> </w:t>
            </w:r>
            <w:r>
              <w:rPr>
                <w:sz w:val="20"/>
              </w:rPr>
              <w:t>surface.</w:t>
            </w:r>
          </w:p>
          <w:p w14:paraId="4D6DAC0E" w14:textId="77777777" w:rsidR="00421972" w:rsidRDefault="00421972" w:rsidP="008B4EAE">
            <w:pPr>
              <w:pStyle w:val="TableParagraph"/>
              <w:spacing w:line="250" w:lineRule="atLeast"/>
              <w:ind w:right="113"/>
              <w:jc w:val="both"/>
              <w:rPr>
                <w:sz w:val="20"/>
              </w:rPr>
            </w:pPr>
          </w:p>
        </w:tc>
      </w:tr>
      <w:tr w:rsidR="00421972" w14:paraId="20EFFF4D" w14:textId="77777777" w:rsidTr="00B1228D">
        <w:trPr>
          <w:trHeight w:val="4109"/>
        </w:trPr>
        <w:tc>
          <w:tcPr>
            <w:tcW w:w="1307" w:type="dxa"/>
          </w:tcPr>
          <w:p w14:paraId="40EF9142" w14:textId="77777777" w:rsidR="00421972" w:rsidRDefault="00A747CB">
            <w:pPr>
              <w:pStyle w:val="TableParagraph"/>
              <w:spacing w:before="2" w:line="259" w:lineRule="auto"/>
              <w:ind w:left="107" w:right="125"/>
              <w:rPr>
                <w:b/>
                <w:sz w:val="20"/>
              </w:rPr>
            </w:pPr>
            <w:r>
              <w:rPr>
                <w:b/>
                <w:color w:val="FF0000"/>
                <w:w w:val="95"/>
                <w:sz w:val="20"/>
              </w:rPr>
              <w:t>ADV</w:t>
            </w:r>
            <w:r w:rsidR="00AC5ACE">
              <w:rPr>
                <w:b/>
                <w:color w:val="FF0000"/>
                <w:w w:val="95"/>
                <w:sz w:val="20"/>
              </w:rPr>
              <w:t>.</w:t>
            </w:r>
            <w:r>
              <w:rPr>
                <w:b/>
                <w:color w:val="FF0000"/>
                <w:w w:val="95"/>
                <w:sz w:val="20"/>
              </w:rPr>
              <w:t xml:space="preserve"> </w:t>
            </w:r>
            <w:r>
              <w:rPr>
                <w:b/>
                <w:color w:val="FF0000"/>
                <w:sz w:val="20"/>
              </w:rPr>
              <w:t>NOVICE</w:t>
            </w:r>
            <w:r w:rsidR="00631DCD">
              <w:rPr>
                <w:b/>
                <w:color w:val="FF0000"/>
                <w:sz w:val="20"/>
              </w:rPr>
              <w:t>S</w:t>
            </w:r>
            <w:r>
              <w:rPr>
                <w:b/>
                <w:color w:val="FF0000"/>
                <w:sz w:val="20"/>
              </w:rPr>
              <w:t xml:space="preserve"> GIRLS</w:t>
            </w:r>
          </w:p>
          <w:p w14:paraId="41A4698B" w14:textId="77777777" w:rsidR="00421972" w:rsidRDefault="00421972">
            <w:pPr>
              <w:pStyle w:val="TableParagraph"/>
              <w:spacing w:before="7"/>
              <w:ind w:left="0"/>
              <w:rPr>
                <w:rFonts w:ascii="Times New Roman"/>
                <w:sz w:val="21"/>
              </w:rPr>
            </w:pPr>
          </w:p>
          <w:p w14:paraId="5B71C7CB" w14:textId="77777777" w:rsidR="00421972" w:rsidRDefault="00A747CB" w:rsidP="00901356">
            <w:pPr>
              <w:pStyle w:val="TableParagraph"/>
              <w:spacing w:line="259" w:lineRule="auto"/>
              <w:ind w:left="107" w:right="69"/>
              <w:rPr>
                <w:b/>
                <w:sz w:val="20"/>
              </w:rPr>
            </w:pPr>
            <w:r>
              <w:rPr>
                <w:b/>
                <w:color w:val="FF0000"/>
                <w:sz w:val="20"/>
              </w:rPr>
              <w:t>Born after July 1</w:t>
            </w:r>
            <w:r>
              <w:rPr>
                <w:b/>
                <w:color w:val="FF0000"/>
                <w:sz w:val="20"/>
                <w:vertAlign w:val="superscript"/>
              </w:rPr>
              <w:t>st</w:t>
            </w:r>
            <w:r>
              <w:rPr>
                <w:b/>
                <w:color w:val="FF0000"/>
                <w:sz w:val="20"/>
              </w:rPr>
              <w:t xml:space="preserve"> 200</w:t>
            </w:r>
            <w:r w:rsidR="00EE7F5D">
              <w:rPr>
                <w:b/>
                <w:color w:val="FF0000"/>
                <w:sz w:val="20"/>
              </w:rPr>
              <w:t>4</w:t>
            </w:r>
            <w:r>
              <w:rPr>
                <w:b/>
                <w:color w:val="FF0000"/>
                <w:sz w:val="20"/>
              </w:rPr>
              <w:t xml:space="preserve"> – June 30</w:t>
            </w:r>
            <w:r>
              <w:rPr>
                <w:b/>
                <w:color w:val="FF0000"/>
                <w:sz w:val="20"/>
                <w:vertAlign w:val="superscript"/>
              </w:rPr>
              <w:t>th</w:t>
            </w:r>
            <w:r>
              <w:rPr>
                <w:b/>
                <w:color w:val="FF0000"/>
                <w:spacing w:val="-4"/>
                <w:sz w:val="20"/>
              </w:rPr>
              <w:t xml:space="preserve"> </w:t>
            </w:r>
            <w:r>
              <w:rPr>
                <w:b/>
                <w:color w:val="FF0000"/>
                <w:sz w:val="20"/>
              </w:rPr>
              <w:t>200</w:t>
            </w:r>
            <w:r w:rsidR="00901356">
              <w:rPr>
                <w:b/>
                <w:color w:val="FF0000"/>
                <w:sz w:val="20"/>
              </w:rPr>
              <w:t>9</w:t>
            </w:r>
          </w:p>
        </w:tc>
        <w:tc>
          <w:tcPr>
            <w:tcW w:w="992" w:type="dxa"/>
          </w:tcPr>
          <w:p w14:paraId="370AAFD5" w14:textId="77777777" w:rsidR="00421972" w:rsidRDefault="00A747CB">
            <w:pPr>
              <w:pStyle w:val="TableParagraph"/>
              <w:spacing w:before="4"/>
              <w:ind w:left="107"/>
              <w:rPr>
                <w:sz w:val="20"/>
              </w:rPr>
            </w:pPr>
            <w:r>
              <w:rPr>
                <w:sz w:val="20"/>
              </w:rPr>
              <w:t>Short program</w:t>
            </w:r>
          </w:p>
        </w:tc>
        <w:tc>
          <w:tcPr>
            <w:tcW w:w="8335" w:type="dxa"/>
            <w:gridSpan w:val="2"/>
          </w:tcPr>
          <w:p w14:paraId="3008463D" w14:textId="77777777" w:rsidR="00421972" w:rsidRDefault="00A747CB" w:rsidP="008B4EAE">
            <w:pPr>
              <w:pStyle w:val="TableParagraph"/>
              <w:spacing w:before="6"/>
              <w:ind w:right="113"/>
              <w:jc w:val="both"/>
              <w:rPr>
                <w:sz w:val="20"/>
              </w:rPr>
            </w:pPr>
            <w:r>
              <w:rPr>
                <w:sz w:val="20"/>
              </w:rPr>
              <w:t>Duration: 2 min., 20 sec. +/- 10 sec Maximum Vocal music is allowed.</w:t>
            </w:r>
          </w:p>
          <w:p w14:paraId="487B4D0E" w14:textId="77777777" w:rsidR="00421972" w:rsidRDefault="00A747CB" w:rsidP="008B4EAE">
            <w:pPr>
              <w:pStyle w:val="TableParagraph"/>
              <w:ind w:right="113"/>
              <w:jc w:val="both"/>
              <w:rPr>
                <w:b/>
                <w:sz w:val="20"/>
              </w:rPr>
            </w:pPr>
            <w:r>
              <w:rPr>
                <w:b/>
                <w:sz w:val="20"/>
              </w:rPr>
              <w:t>The Short Program for Girls Singles shall consist of the following elements:</w:t>
            </w:r>
          </w:p>
          <w:p w14:paraId="3D47E315" w14:textId="77777777" w:rsidR="00421972" w:rsidRDefault="00A747CB" w:rsidP="008B4EAE">
            <w:pPr>
              <w:pStyle w:val="TableParagraph"/>
              <w:numPr>
                <w:ilvl w:val="0"/>
                <w:numId w:val="16"/>
              </w:numPr>
              <w:tabs>
                <w:tab w:val="left" w:pos="826"/>
                <w:tab w:val="left" w:pos="827"/>
              </w:tabs>
              <w:spacing w:before="5"/>
              <w:ind w:left="425" w:right="113" w:hanging="283"/>
              <w:jc w:val="both"/>
              <w:rPr>
                <w:sz w:val="20"/>
              </w:rPr>
            </w:pPr>
            <w:r>
              <w:rPr>
                <w:sz w:val="20"/>
              </w:rPr>
              <w:t>Axel Paulsen or double Axel</w:t>
            </w:r>
            <w:r>
              <w:rPr>
                <w:spacing w:val="-1"/>
                <w:sz w:val="20"/>
              </w:rPr>
              <w:t xml:space="preserve"> </w:t>
            </w:r>
            <w:r>
              <w:rPr>
                <w:sz w:val="20"/>
              </w:rPr>
              <w:t>Paulsen</w:t>
            </w:r>
          </w:p>
          <w:p w14:paraId="09DF8409" w14:textId="77777777" w:rsidR="00421972" w:rsidRDefault="00A747CB" w:rsidP="008B4EAE">
            <w:pPr>
              <w:pStyle w:val="TableParagraph"/>
              <w:numPr>
                <w:ilvl w:val="0"/>
                <w:numId w:val="16"/>
              </w:numPr>
              <w:tabs>
                <w:tab w:val="left" w:pos="826"/>
                <w:tab w:val="left" w:pos="827"/>
              </w:tabs>
              <w:spacing w:before="17" w:line="242" w:lineRule="auto"/>
              <w:ind w:left="425" w:right="113" w:hanging="283"/>
              <w:jc w:val="both"/>
              <w:rPr>
                <w:sz w:val="20"/>
              </w:rPr>
            </w:pPr>
            <w:r>
              <w:rPr>
                <w:sz w:val="20"/>
              </w:rPr>
              <w:t>Double or triple jump immediately preceded by</w:t>
            </w:r>
            <w:r>
              <w:rPr>
                <w:spacing w:val="-19"/>
                <w:sz w:val="20"/>
              </w:rPr>
              <w:t xml:space="preserve"> </w:t>
            </w:r>
            <w:r>
              <w:rPr>
                <w:sz w:val="20"/>
              </w:rPr>
              <w:t>connecting steps, may not repeat jump in</w:t>
            </w:r>
            <w:r>
              <w:rPr>
                <w:spacing w:val="-11"/>
                <w:sz w:val="20"/>
              </w:rPr>
              <w:t xml:space="preserve"> </w:t>
            </w:r>
            <w:r>
              <w:rPr>
                <w:sz w:val="20"/>
              </w:rPr>
              <w:t>a)</w:t>
            </w:r>
          </w:p>
          <w:p w14:paraId="5ED8F3DB" w14:textId="77777777" w:rsidR="00421972" w:rsidRDefault="00A747CB" w:rsidP="008B4EAE">
            <w:pPr>
              <w:pStyle w:val="TableParagraph"/>
              <w:numPr>
                <w:ilvl w:val="0"/>
                <w:numId w:val="16"/>
              </w:numPr>
              <w:tabs>
                <w:tab w:val="left" w:pos="826"/>
                <w:tab w:val="left" w:pos="827"/>
              </w:tabs>
              <w:spacing w:before="3" w:line="242" w:lineRule="auto"/>
              <w:ind w:left="425" w:right="113" w:hanging="283"/>
              <w:jc w:val="both"/>
              <w:rPr>
                <w:sz w:val="20"/>
              </w:rPr>
            </w:pPr>
            <w:r>
              <w:rPr>
                <w:sz w:val="20"/>
              </w:rPr>
              <w:t>One jump combination consisting of two double jumps or one double and one triple jump, both jumps may not repeat jump in a) or</w:t>
            </w:r>
            <w:r>
              <w:rPr>
                <w:spacing w:val="-28"/>
                <w:sz w:val="20"/>
              </w:rPr>
              <w:t xml:space="preserve"> </w:t>
            </w:r>
            <w:r>
              <w:rPr>
                <w:sz w:val="20"/>
              </w:rPr>
              <w:t>b)</w:t>
            </w:r>
          </w:p>
          <w:p w14:paraId="4410074D" w14:textId="77777777" w:rsidR="00421972" w:rsidRDefault="00A747CB" w:rsidP="008B4EAE">
            <w:pPr>
              <w:pStyle w:val="TableParagraph"/>
              <w:numPr>
                <w:ilvl w:val="0"/>
                <w:numId w:val="16"/>
              </w:numPr>
              <w:tabs>
                <w:tab w:val="left" w:pos="826"/>
                <w:tab w:val="left" w:pos="827"/>
              </w:tabs>
              <w:spacing w:before="3" w:line="256" w:lineRule="auto"/>
              <w:ind w:left="425" w:right="113" w:hanging="283"/>
              <w:jc w:val="both"/>
              <w:rPr>
                <w:sz w:val="20"/>
              </w:rPr>
            </w:pPr>
            <w:r>
              <w:rPr>
                <w:sz w:val="20"/>
              </w:rPr>
              <w:t>Layback or sideways leaning spin in one basic position with</w:t>
            </w:r>
            <w:r>
              <w:rPr>
                <w:spacing w:val="-19"/>
                <w:sz w:val="20"/>
              </w:rPr>
              <w:t xml:space="preserve"> </w:t>
            </w:r>
            <w:r>
              <w:rPr>
                <w:sz w:val="20"/>
              </w:rPr>
              <w:t>no change of foot (minimum of five (5)</w:t>
            </w:r>
            <w:r>
              <w:rPr>
                <w:spacing w:val="1"/>
                <w:sz w:val="20"/>
              </w:rPr>
              <w:t xml:space="preserve"> </w:t>
            </w:r>
            <w:r>
              <w:rPr>
                <w:sz w:val="20"/>
              </w:rPr>
              <w:t>revolutions)</w:t>
            </w:r>
          </w:p>
          <w:p w14:paraId="35F500A5" w14:textId="77777777" w:rsidR="00421972" w:rsidRPr="00AC5ACE" w:rsidRDefault="00A747CB" w:rsidP="008B4EAE">
            <w:pPr>
              <w:pStyle w:val="TableParagraph"/>
              <w:numPr>
                <w:ilvl w:val="0"/>
                <w:numId w:val="16"/>
              </w:numPr>
              <w:tabs>
                <w:tab w:val="left" w:pos="826"/>
                <w:tab w:val="left" w:pos="827"/>
              </w:tabs>
              <w:spacing w:before="3"/>
              <w:ind w:left="425" w:right="113" w:hanging="283"/>
              <w:jc w:val="both"/>
              <w:rPr>
                <w:sz w:val="20"/>
              </w:rPr>
            </w:pPr>
            <w:r w:rsidRPr="00AC5ACE">
              <w:rPr>
                <w:sz w:val="20"/>
              </w:rPr>
              <w:t>Spin combination with only one change of foot (minimum of</w:t>
            </w:r>
            <w:r w:rsidRPr="00AC5ACE">
              <w:rPr>
                <w:spacing w:val="-22"/>
                <w:sz w:val="20"/>
              </w:rPr>
              <w:t xml:space="preserve"> </w:t>
            </w:r>
            <w:r w:rsidRPr="00AC5ACE">
              <w:rPr>
                <w:sz w:val="20"/>
              </w:rPr>
              <w:t>five</w:t>
            </w:r>
            <w:r w:rsidR="00AC5ACE" w:rsidRPr="00AC5ACE">
              <w:rPr>
                <w:sz w:val="20"/>
              </w:rPr>
              <w:t xml:space="preserve"> </w:t>
            </w:r>
            <w:r w:rsidRPr="00AC5ACE">
              <w:rPr>
                <w:sz w:val="20"/>
              </w:rPr>
              <w:t>(5) revolutions on each foot). Flying entry is allowed.</w:t>
            </w:r>
          </w:p>
          <w:p w14:paraId="13269475" w14:textId="77777777" w:rsidR="00421972" w:rsidRDefault="00A747CB" w:rsidP="008B4EAE">
            <w:pPr>
              <w:pStyle w:val="TableParagraph"/>
              <w:tabs>
                <w:tab w:val="left" w:pos="826"/>
              </w:tabs>
              <w:spacing w:before="2"/>
              <w:ind w:left="425" w:right="113" w:hanging="283"/>
              <w:jc w:val="both"/>
              <w:rPr>
                <w:sz w:val="20"/>
              </w:rPr>
            </w:pPr>
            <w:r>
              <w:rPr>
                <w:b/>
                <w:sz w:val="20"/>
              </w:rPr>
              <w:t>f)</w:t>
            </w:r>
            <w:r>
              <w:rPr>
                <w:b/>
                <w:sz w:val="20"/>
              </w:rPr>
              <w:tab/>
            </w:r>
            <w:r>
              <w:rPr>
                <w:sz w:val="20"/>
              </w:rPr>
              <w:t>One step sequence with full utilization of the ice</w:t>
            </w:r>
            <w:r>
              <w:rPr>
                <w:spacing w:val="-10"/>
                <w:sz w:val="20"/>
              </w:rPr>
              <w:t xml:space="preserve"> </w:t>
            </w:r>
            <w:r>
              <w:rPr>
                <w:sz w:val="20"/>
              </w:rPr>
              <w:t>surface.</w:t>
            </w:r>
          </w:p>
          <w:p w14:paraId="4A1A102A" w14:textId="77777777" w:rsidR="00B1228D" w:rsidRDefault="00B1228D" w:rsidP="008B4EAE">
            <w:pPr>
              <w:pStyle w:val="TableParagraph"/>
              <w:spacing w:line="259" w:lineRule="auto"/>
              <w:ind w:right="113"/>
              <w:jc w:val="both"/>
              <w:rPr>
                <w:sz w:val="16"/>
                <w:szCs w:val="16"/>
                <w:u w:val="single"/>
              </w:rPr>
            </w:pPr>
          </w:p>
          <w:p w14:paraId="64EAF5EB" w14:textId="77777777" w:rsidR="00421972" w:rsidRDefault="00A747CB" w:rsidP="008B4EAE">
            <w:pPr>
              <w:pStyle w:val="TableParagraph"/>
              <w:spacing w:line="259" w:lineRule="auto"/>
              <w:ind w:right="113"/>
              <w:jc w:val="both"/>
              <w:rPr>
                <w:sz w:val="20"/>
              </w:rPr>
            </w:pPr>
            <w:r>
              <w:rPr>
                <w:sz w:val="20"/>
                <w:u w:val="single"/>
              </w:rPr>
              <w:t>Jumps not according to Short Program requirements (wrong number of</w:t>
            </w:r>
            <w:r>
              <w:rPr>
                <w:sz w:val="20"/>
              </w:rPr>
              <w:t xml:space="preserve"> </w:t>
            </w:r>
            <w:r>
              <w:rPr>
                <w:sz w:val="20"/>
                <w:u w:val="single"/>
              </w:rPr>
              <w:t>revolutions) will receive no value.</w:t>
            </w:r>
            <w:r>
              <w:rPr>
                <w:sz w:val="20"/>
              </w:rPr>
              <w:t xml:space="preserve"> If the same jump is executed as a solo jump and as a part of the jump combination, the repeated jump will not be counted (if this repetition is in a jump combination, only the individual jump which is not according to the above requirements</w:t>
            </w:r>
            <w:r>
              <w:rPr>
                <w:spacing w:val="55"/>
                <w:sz w:val="20"/>
              </w:rPr>
              <w:t xml:space="preserve"> </w:t>
            </w:r>
            <w:r>
              <w:rPr>
                <w:sz w:val="20"/>
              </w:rPr>
              <w:t>will</w:t>
            </w:r>
          </w:p>
          <w:p w14:paraId="24E93055" w14:textId="77777777" w:rsidR="00421972" w:rsidRDefault="00A747CB" w:rsidP="008B4EAE">
            <w:pPr>
              <w:pStyle w:val="TableParagraph"/>
              <w:spacing w:line="229" w:lineRule="exact"/>
              <w:ind w:right="113"/>
              <w:jc w:val="both"/>
              <w:rPr>
                <w:sz w:val="20"/>
              </w:rPr>
            </w:pPr>
            <w:r>
              <w:rPr>
                <w:sz w:val="20"/>
              </w:rPr>
              <w:t>not be counted).</w:t>
            </w:r>
          </w:p>
        </w:tc>
      </w:tr>
      <w:tr w:rsidR="00B1228D" w14:paraId="750BD3B7" w14:textId="77777777" w:rsidTr="00E105A2">
        <w:trPr>
          <w:trHeight w:val="3924"/>
        </w:trPr>
        <w:tc>
          <w:tcPr>
            <w:tcW w:w="1307" w:type="dxa"/>
          </w:tcPr>
          <w:p w14:paraId="3221FF52" w14:textId="77777777" w:rsidR="00B1228D" w:rsidRDefault="00B1228D" w:rsidP="00D2294C">
            <w:pPr>
              <w:pStyle w:val="TableParagraph"/>
              <w:spacing w:before="2" w:line="259" w:lineRule="auto"/>
              <w:ind w:left="107" w:right="125"/>
              <w:rPr>
                <w:b/>
                <w:color w:val="FF0000"/>
                <w:sz w:val="20"/>
              </w:rPr>
            </w:pPr>
            <w:r>
              <w:rPr>
                <w:b/>
                <w:color w:val="FF0000"/>
                <w:w w:val="95"/>
                <w:sz w:val="20"/>
              </w:rPr>
              <w:t xml:space="preserve">ADV. </w:t>
            </w:r>
            <w:r>
              <w:rPr>
                <w:b/>
                <w:color w:val="FF0000"/>
                <w:sz w:val="20"/>
              </w:rPr>
              <w:t>NOVICE</w:t>
            </w:r>
            <w:r w:rsidR="00631DCD">
              <w:rPr>
                <w:b/>
                <w:color w:val="FF0000"/>
                <w:sz w:val="20"/>
              </w:rPr>
              <w:t>S</w:t>
            </w:r>
            <w:r>
              <w:rPr>
                <w:b/>
                <w:color w:val="FF0000"/>
                <w:sz w:val="20"/>
              </w:rPr>
              <w:t xml:space="preserve"> BOYS AND GIRLS</w:t>
            </w:r>
          </w:p>
          <w:p w14:paraId="5D4CB82A" w14:textId="77777777" w:rsidR="00B1228D" w:rsidRDefault="00B1228D" w:rsidP="00901356">
            <w:pPr>
              <w:pStyle w:val="TableParagraph"/>
              <w:spacing w:before="2" w:line="259" w:lineRule="auto"/>
              <w:ind w:left="107" w:right="125"/>
              <w:rPr>
                <w:rFonts w:ascii="Times New Roman"/>
                <w:sz w:val="18"/>
              </w:rPr>
            </w:pPr>
          </w:p>
        </w:tc>
        <w:tc>
          <w:tcPr>
            <w:tcW w:w="992" w:type="dxa"/>
          </w:tcPr>
          <w:p w14:paraId="6342191E" w14:textId="77777777" w:rsidR="00B1228D" w:rsidRDefault="00B1228D">
            <w:pPr>
              <w:pStyle w:val="TableParagraph"/>
              <w:spacing w:before="4"/>
              <w:ind w:left="107"/>
              <w:rPr>
                <w:sz w:val="20"/>
              </w:rPr>
            </w:pPr>
            <w:r>
              <w:rPr>
                <w:sz w:val="20"/>
              </w:rPr>
              <w:t>Free skating</w:t>
            </w:r>
          </w:p>
        </w:tc>
        <w:tc>
          <w:tcPr>
            <w:tcW w:w="8335" w:type="dxa"/>
            <w:gridSpan w:val="2"/>
          </w:tcPr>
          <w:p w14:paraId="79CA8962" w14:textId="77777777" w:rsidR="00B1228D" w:rsidRDefault="00B1228D">
            <w:pPr>
              <w:pStyle w:val="TableParagraph"/>
              <w:tabs>
                <w:tab w:val="left" w:pos="1993"/>
              </w:tabs>
              <w:spacing w:before="2"/>
              <w:rPr>
                <w:sz w:val="20"/>
              </w:rPr>
            </w:pPr>
            <w:r>
              <w:rPr>
                <w:b/>
                <w:sz w:val="20"/>
              </w:rPr>
              <w:t>Duration:</w:t>
            </w:r>
            <w:r>
              <w:rPr>
                <w:b/>
                <w:sz w:val="20"/>
              </w:rPr>
              <w:tab/>
            </w:r>
            <w:r>
              <w:rPr>
                <w:sz w:val="20"/>
              </w:rPr>
              <w:t>Girls: 3 min., +/- 10</w:t>
            </w:r>
            <w:r>
              <w:rPr>
                <w:spacing w:val="-3"/>
                <w:sz w:val="20"/>
              </w:rPr>
              <w:t xml:space="preserve"> </w:t>
            </w:r>
            <w:r>
              <w:rPr>
                <w:sz w:val="20"/>
              </w:rPr>
              <w:t>sec.</w:t>
            </w:r>
          </w:p>
          <w:p w14:paraId="6A056D9C" w14:textId="77777777" w:rsidR="00B1228D" w:rsidRDefault="00B1228D">
            <w:pPr>
              <w:pStyle w:val="TableParagraph"/>
              <w:spacing w:before="20"/>
              <w:ind w:left="1995"/>
              <w:rPr>
                <w:sz w:val="20"/>
              </w:rPr>
            </w:pPr>
            <w:r>
              <w:rPr>
                <w:sz w:val="20"/>
              </w:rPr>
              <w:t>Boys: 3 min. +/- 10 sec.</w:t>
            </w:r>
          </w:p>
          <w:p w14:paraId="6D4AE0FF" w14:textId="77777777" w:rsidR="00B1228D" w:rsidRDefault="00B1228D">
            <w:pPr>
              <w:pStyle w:val="TableParagraph"/>
              <w:spacing w:before="4"/>
              <w:rPr>
                <w:b/>
                <w:sz w:val="20"/>
              </w:rPr>
            </w:pPr>
            <w:r>
              <w:rPr>
                <w:b/>
                <w:sz w:val="20"/>
              </w:rPr>
              <w:t xml:space="preserve">A </w:t>
            </w:r>
            <w:proofErr w:type="gramStart"/>
            <w:r>
              <w:rPr>
                <w:b/>
                <w:sz w:val="20"/>
              </w:rPr>
              <w:t>well balanced</w:t>
            </w:r>
            <w:proofErr w:type="gramEnd"/>
            <w:r>
              <w:rPr>
                <w:b/>
                <w:sz w:val="20"/>
              </w:rPr>
              <w:t xml:space="preserve"> Free Skating program for Singles must contain:</w:t>
            </w:r>
          </w:p>
          <w:p w14:paraId="6CA682FB" w14:textId="77777777" w:rsidR="00B1228D" w:rsidRDefault="00B1228D" w:rsidP="007F44F6">
            <w:pPr>
              <w:pStyle w:val="TableParagraph"/>
              <w:spacing w:before="1" w:line="242" w:lineRule="auto"/>
              <w:ind w:left="425" w:right="109" w:hanging="283"/>
              <w:jc w:val="both"/>
              <w:rPr>
                <w:sz w:val="20"/>
              </w:rPr>
            </w:pPr>
            <w:r>
              <w:rPr>
                <w:b/>
                <w:sz w:val="20"/>
              </w:rPr>
              <w:t xml:space="preserve">a)  </w:t>
            </w:r>
            <w:proofErr w:type="gramStart"/>
            <w:r>
              <w:rPr>
                <w:sz w:val="20"/>
              </w:rPr>
              <w:t>Maximum  6</w:t>
            </w:r>
            <w:proofErr w:type="gramEnd"/>
            <w:r>
              <w:rPr>
                <w:sz w:val="20"/>
              </w:rPr>
              <w:t xml:space="preserve"> jump elements one of which must be an Axel type jump. There may be up to</w:t>
            </w:r>
            <w:r>
              <w:rPr>
                <w:spacing w:val="17"/>
                <w:sz w:val="20"/>
              </w:rPr>
              <w:t xml:space="preserve"> </w:t>
            </w:r>
            <w:r>
              <w:rPr>
                <w:sz w:val="20"/>
              </w:rPr>
              <w:t xml:space="preserve">two (2) jump combinations or sequences. A jump combination can contain only two (2) jumps. A jump sequence can contain any number of jumps, but only two most difficult jumps will be counted. Only two (2) jumps with three (3) or more revolutions can be repeated either in a jump combination or in a jump sequence. Any single and double </w:t>
            </w:r>
            <w:r>
              <w:rPr>
                <w:spacing w:val="2"/>
                <w:sz w:val="20"/>
              </w:rPr>
              <w:t xml:space="preserve">jump </w:t>
            </w:r>
            <w:r>
              <w:rPr>
                <w:sz w:val="20"/>
              </w:rPr>
              <w:t>(including Double Axel) cannot be executed more than twice in</w:t>
            </w:r>
            <w:r>
              <w:rPr>
                <w:spacing w:val="-14"/>
                <w:sz w:val="20"/>
              </w:rPr>
              <w:t xml:space="preserve"> </w:t>
            </w:r>
            <w:r>
              <w:rPr>
                <w:sz w:val="20"/>
              </w:rPr>
              <w:t>total.</w:t>
            </w:r>
          </w:p>
          <w:p w14:paraId="4AFBCA33" w14:textId="77777777" w:rsidR="00B1228D" w:rsidRDefault="00B1228D" w:rsidP="007F44F6">
            <w:pPr>
              <w:pStyle w:val="TableParagraph"/>
              <w:numPr>
                <w:ilvl w:val="0"/>
                <w:numId w:val="15"/>
              </w:numPr>
              <w:tabs>
                <w:tab w:val="left" w:pos="827"/>
              </w:tabs>
              <w:spacing w:line="259" w:lineRule="auto"/>
              <w:ind w:left="425" w:right="108" w:hanging="283"/>
              <w:jc w:val="both"/>
              <w:rPr>
                <w:sz w:val="20"/>
              </w:rPr>
            </w:pPr>
            <w:r>
              <w:rPr>
                <w:sz w:val="20"/>
              </w:rPr>
              <w:t>There must be a maximum of two (2) spins of a  different nature (abbreviation), one of which must be a spin combination with change of foot (minimum eight (8) revolutions), flying entrance is not allowed and one must be a flying spin (minimum six (6) revolutions) or a spin in one position with change of foot and a flying entrance (minimum eight (8) revolutions).</w:t>
            </w:r>
          </w:p>
          <w:p w14:paraId="3888D979" w14:textId="77777777" w:rsidR="00B1228D" w:rsidRDefault="00B1228D" w:rsidP="007F44F6">
            <w:pPr>
              <w:pStyle w:val="TableParagraph"/>
              <w:numPr>
                <w:ilvl w:val="0"/>
                <w:numId w:val="15"/>
              </w:numPr>
              <w:tabs>
                <w:tab w:val="left" w:pos="827"/>
              </w:tabs>
              <w:spacing w:before="2"/>
              <w:ind w:left="425" w:hanging="283"/>
              <w:jc w:val="both"/>
              <w:rPr>
                <w:sz w:val="20"/>
              </w:rPr>
            </w:pPr>
            <w:r>
              <w:rPr>
                <w:sz w:val="20"/>
              </w:rPr>
              <w:t>There must be a maximum of one (1) step sequence</w:t>
            </w:r>
            <w:r>
              <w:rPr>
                <w:spacing w:val="47"/>
                <w:sz w:val="20"/>
              </w:rPr>
              <w:t xml:space="preserve"> </w:t>
            </w:r>
            <w:r>
              <w:rPr>
                <w:sz w:val="20"/>
              </w:rPr>
              <w:t>full utilizing the ice surface.</w:t>
            </w:r>
          </w:p>
        </w:tc>
      </w:tr>
      <w:tr w:rsidR="007F44F6" w14:paraId="034EC75E" w14:textId="77777777" w:rsidTr="00E105A2">
        <w:trPr>
          <w:trHeight w:val="254"/>
        </w:trPr>
        <w:tc>
          <w:tcPr>
            <w:tcW w:w="10634" w:type="dxa"/>
            <w:gridSpan w:val="4"/>
          </w:tcPr>
          <w:p w14:paraId="61C60EBC" w14:textId="77777777" w:rsidR="007F44F6" w:rsidRDefault="007F44F6">
            <w:pPr>
              <w:pStyle w:val="TableParagraph"/>
              <w:spacing w:before="2"/>
              <w:rPr>
                <w:b/>
                <w:sz w:val="20"/>
              </w:rPr>
            </w:pPr>
            <w:r>
              <w:rPr>
                <w:b/>
                <w:sz w:val="20"/>
              </w:rPr>
              <w:t>Levels explanations:</w:t>
            </w:r>
          </w:p>
          <w:p w14:paraId="06303ADC" w14:textId="77777777" w:rsidR="008B7B10" w:rsidRDefault="008B7B10" w:rsidP="00321AEA">
            <w:pPr>
              <w:pStyle w:val="TableParagraph"/>
              <w:spacing w:before="2"/>
              <w:rPr>
                <w:b/>
                <w:sz w:val="20"/>
              </w:rPr>
            </w:pPr>
            <w:r>
              <w:rPr>
                <w:sz w:val="20"/>
              </w:rPr>
              <w:t xml:space="preserve">For Advanced Novice Singles, in all elements which are subject to Levels, only features up to </w:t>
            </w:r>
            <w:r>
              <w:rPr>
                <w:b/>
                <w:sz w:val="20"/>
              </w:rPr>
              <w:t xml:space="preserve">Level 3 </w:t>
            </w:r>
            <w:r>
              <w:rPr>
                <w:sz w:val="20"/>
              </w:rPr>
              <w:t xml:space="preserve">will be counted. Any additional features will not count for Level requirements and will be ignored </w:t>
            </w:r>
            <w:proofErr w:type="gramStart"/>
            <w:r>
              <w:rPr>
                <w:sz w:val="20"/>
              </w:rPr>
              <w:t>by  the</w:t>
            </w:r>
            <w:proofErr w:type="gramEnd"/>
            <w:r>
              <w:rPr>
                <w:sz w:val="20"/>
              </w:rPr>
              <w:t xml:space="preserve"> Technical Panel </w:t>
            </w:r>
            <w:r w:rsidR="00321AEA">
              <w:rPr>
                <w:sz w:val="20"/>
              </w:rPr>
              <w:t>.</w:t>
            </w:r>
          </w:p>
        </w:tc>
      </w:tr>
      <w:tr w:rsidR="00B1228D" w14:paraId="01C68357" w14:textId="77777777" w:rsidTr="00B1228D">
        <w:trPr>
          <w:trHeight w:val="1395"/>
        </w:trPr>
        <w:tc>
          <w:tcPr>
            <w:tcW w:w="5317" w:type="dxa"/>
            <w:gridSpan w:val="3"/>
            <w:tcBorders>
              <w:bottom w:val="single" w:sz="4" w:space="0" w:color="auto"/>
            </w:tcBorders>
          </w:tcPr>
          <w:p w14:paraId="00431288" w14:textId="77777777" w:rsidR="00B1228D" w:rsidRDefault="00B1228D">
            <w:pPr>
              <w:pStyle w:val="TableParagraph"/>
              <w:jc w:val="both"/>
              <w:rPr>
                <w:sz w:val="20"/>
              </w:rPr>
            </w:pPr>
            <w:r>
              <w:rPr>
                <w:sz w:val="20"/>
              </w:rPr>
              <w:t>The Program Components are only judged in</w:t>
            </w:r>
          </w:p>
          <w:p w14:paraId="282A936C" w14:textId="77777777" w:rsidR="00B1228D" w:rsidRDefault="00B1228D" w:rsidP="00351039">
            <w:pPr>
              <w:pStyle w:val="TableParagraph"/>
              <w:numPr>
                <w:ilvl w:val="0"/>
                <w:numId w:val="22"/>
              </w:numPr>
              <w:tabs>
                <w:tab w:val="left" w:pos="728"/>
              </w:tabs>
              <w:spacing w:before="26"/>
              <w:ind w:left="882"/>
              <w:rPr>
                <w:sz w:val="20"/>
              </w:rPr>
            </w:pPr>
            <w:r>
              <w:rPr>
                <w:sz w:val="20"/>
              </w:rPr>
              <w:t>Skating Skills</w:t>
            </w:r>
          </w:p>
          <w:p w14:paraId="04666090" w14:textId="77777777" w:rsidR="00B1228D" w:rsidRDefault="00B1228D" w:rsidP="00351039">
            <w:pPr>
              <w:pStyle w:val="TableParagraph"/>
              <w:numPr>
                <w:ilvl w:val="0"/>
                <w:numId w:val="22"/>
              </w:numPr>
              <w:tabs>
                <w:tab w:val="left" w:pos="726"/>
              </w:tabs>
              <w:spacing w:before="21"/>
              <w:ind w:left="882"/>
              <w:rPr>
                <w:sz w:val="20"/>
              </w:rPr>
            </w:pPr>
            <w:r>
              <w:rPr>
                <w:sz w:val="20"/>
              </w:rPr>
              <w:t>Transitions</w:t>
            </w:r>
          </w:p>
          <w:p w14:paraId="66931EB8" w14:textId="77777777" w:rsidR="00B1228D" w:rsidRDefault="00B1228D" w:rsidP="00351039">
            <w:pPr>
              <w:pStyle w:val="TableParagraph"/>
              <w:numPr>
                <w:ilvl w:val="0"/>
                <w:numId w:val="22"/>
              </w:numPr>
              <w:tabs>
                <w:tab w:val="left" w:pos="728"/>
              </w:tabs>
              <w:spacing w:before="31"/>
              <w:ind w:left="882"/>
              <w:rPr>
                <w:sz w:val="20"/>
              </w:rPr>
            </w:pPr>
            <w:r>
              <w:rPr>
                <w:sz w:val="20"/>
              </w:rPr>
              <w:t>Performance/Execution</w:t>
            </w:r>
          </w:p>
          <w:p w14:paraId="350E71B4" w14:textId="77777777" w:rsidR="00B1228D" w:rsidRPr="00B1228D" w:rsidRDefault="00B1228D" w:rsidP="00351039">
            <w:pPr>
              <w:pStyle w:val="TableParagraph"/>
              <w:numPr>
                <w:ilvl w:val="0"/>
                <w:numId w:val="22"/>
              </w:numPr>
              <w:tabs>
                <w:tab w:val="left" w:pos="728"/>
              </w:tabs>
              <w:spacing w:before="27"/>
              <w:ind w:left="882"/>
              <w:rPr>
                <w:sz w:val="20"/>
              </w:rPr>
            </w:pPr>
            <w:r>
              <w:rPr>
                <w:sz w:val="20"/>
              </w:rPr>
              <w:t>Interpretation</w:t>
            </w:r>
          </w:p>
        </w:tc>
        <w:tc>
          <w:tcPr>
            <w:tcW w:w="5317" w:type="dxa"/>
            <w:tcBorders>
              <w:bottom w:val="single" w:sz="4" w:space="0" w:color="auto"/>
            </w:tcBorders>
          </w:tcPr>
          <w:p w14:paraId="062CDFB6" w14:textId="77777777" w:rsidR="00B1228D" w:rsidRDefault="00B1228D">
            <w:pPr>
              <w:pStyle w:val="TableParagraph"/>
              <w:tabs>
                <w:tab w:val="left" w:pos="938"/>
                <w:tab w:val="left" w:pos="1982"/>
              </w:tabs>
              <w:spacing w:before="17" w:line="261" w:lineRule="auto"/>
              <w:ind w:right="2575"/>
              <w:rPr>
                <w:sz w:val="20"/>
              </w:rPr>
            </w:pPr>
            <w:r>
              <w:rPr>
                <w:sz w:val="20"/>
              </w:rPr>
              <w:t>The factors for the Program Components</w:t>
            </w:r>
            <w:r>
              <w:rPr>
                <w:spacing w:val="-15"/>
                <w:sz w:val="20"/>
              </w:rPr>
              <w:t xml:space="preserve"> </w:t>
            </w:r>
            <w:proofErr w:type="gramStart"/>
            <w:r>
              <w:rPr>
                <w:sz w:val="20"/>
              </w:rPr>
              <w:t>is</w:t>
            </w:r>
            <w:proofErr w:type="gramEnd"/>
            <w:r>
              <w:rPr>
                <w:sz w:val="20"/>
              </w:rPr>
              <w:t>:</w:t>
            </w:r>
          </w:p>
          <w:p w14:paraId="028EEA04" w14:textId="77777777" w:rsidR="00B1228D" w:rsidRDefault="00B1228D">
            <w:pPr>
              <w:pStyle w:val="TableParagraph"/>
              <w:tabs>
                <w:tab w:val="left" w:pos="938"/>
                <w:tab w:val="left" w:pos="1982"/>
              </w:tabs>
              <w:spacing w:before="17" w:line="261" w:lineRule="auto"/>
              <w:ind w:right="2575"/>
              <w:rPr>
                <w:sz w:val="20"/>
              </w:rPr>
            </w:pPr>
            <w:r>
              <w:rPr>
                <w:sz w:val="20"/>
              </w:rPr>
              <w:t>Boys</w:t>
            </w:r>
            <w:r>
              <w:rPr>
                <w:sz w:val="20"/>
              </w:rPr>
              <w:tab/>
              <w:t>SP:</w:t>
            </w:r>
            <w:r>
              <w:rPr>
                <w:spacing w:val="-2"/>
                <w:sz w:val="20"/>
              </w:rPr>
              <w:t xml:space="preserve"> </w:t>
            </w:r>
            <w:r>
              <w:rPr>
                <w:sz w:val="20"/>
              </w:rPr>
              <w:t>0.9</w:t>
            </w:r>
            <w:r>
              <w:rPr>
                <w:sz w:val="20"/>
              </w:rPr>
              <w:tab/>
              <w:t>FS: 1.8</w:t>
            </w:r>
          </w:p>
          <w:p w14:paraId="3FB444F7" w14:textId="77777777" w:rsidR="00B1228D" w:rsidRDefault="00B1228D">
            <w:pPr>
              <w:pStyle w:val="TableParagraph"/>
              <w:spacing w:line="227" w:lineRule="exact"/>
              <w:jc w:val="both"/>
              <w:rPr>
                <w:sz w:val="20"/>
              </w:rPr>
            </w:pPr>
            <w:r>
              <w:rPr>
                <w:sz w:val="20"/>
              </w:rPr>
              <w:t>Girls        SP: 0.8       FS: 1.6</w:t>
            </w:r>
          </w:p>
        </w:tc>
      </w:tr>
    </w:tbl>
    <w:p w14:paraId="37A94F49" w14:textId="77777777" w:rsidR="00B1228D" w:rsidRDefault="00B1228D"/>
    <w:p w14:paraId="75538394" w14:textId="77777777" w:rsidR="00AE57D0" w:rsidRDefault="00AE57D0"/>
    <w:p w14:paraId="1FEBB05D" w14:textId="77777777" w:rsidR="008B7B10" w:rsidRDefault="008B7B10"/>
    <w:p w14:paraId="2FD9B355" w14:textId="77777777" w:rsidR="008B7B10" w:rsidRDefault="008B7B10"/>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7"/>
        <w:gridCol w:w="992"/>
        <w:gridCol w:w="8335"/>
      </w:tblGrid>
      <w:tr w:rsidR="00AE57D0" w14:paraId="21FD8F54" w14:textId="77777777" w:rsidTr="00E105A2">
        <w:trPr>
          <w:trHeight w:val="2498"/>
        </w:trPr>
        <w:tc>
          <w:tcPr>
            <w:tcW w:w="1307" w:type="dxa"/>
            <w:tcBorders>
              <w:top w:val="single" w:sz="4" w:space="0" w:color="auto"/>
              <w:left w:val="single" w:sz="4" w:space="0" w:color="auto"/>
              <w:bottom w:val="nil"/>
              <w:right w:val="single" w:sz="4" w:space="0" w:color="auto"/>
            </w:tcBorders>
          </w:tcPr>
          <w:p w14:paraId="4DC18BA9" w14:textId="77777777" w:rsidR="00AE57D0" w:rsidRDefault="00AE57D0" w:rsidP="00E105A2">
            <w:pPr>
              <w:pStyle w:val="TableParagraph"/>
              <w:spacing w:before="2" w:line="259" w:lineRule="auto"/>
              <w:ind w:left="107" w:right="281"/>
              <w:jc w:val="both"/>
              <w:rPr>
                <w:b/>
                <w:sz w:val="20"/>
              </w:rPr>
            </w:pPr>
            <w:r>
              <w:rPr>
                <w:b/>
                <w:color w:val="FF0000"/>
                <w:sz w:val="20"/>
              </w:rPr>
              <w:t>ADVANCED NOVICE</w:t>
            </w:r>
            <w:r w:rsidR="00631DCD">
              <w:rPr>
                <w:b/>
                <w:color w:val="FF0000"/>
                <w:sz w:val="20"/>
              </w:rPr>
              <w:t>S</w:t>
            </w:r>
            <w:r>
              <w:rPr>
                <w:b/>
                <w:color w:val="FF0000"/>
                <w:sz w:val="20"/>
              </w:rPr>
              <w:t xml:space="preserve"> ICE DANCE</w:t>
            </w:r>
          </w:p>
        </w:tc>
        <w:tc>
          <w:tcPr>
            <w:tcW w:w="992" w:type="dxa"/>
            <w:tcBorders>
              <w:left w:val="single" w:sz="4" w:space="0" w:color="auto"/>
            </w:tcBorders>
          </w:tcPr>
          <w:p w14:paraId="1517ACB0" w14:textId="77777777" w:rsidR="00AE57D0" w:rsidRDefault="00AE57D0" w:rsidP="00E105A2">
            <w:pPr>
              <w:pStyle w:val="TableParagraph"/>
              <w:spacing w:before="4"/>
              <w:ind w:left="107"/>
              <w:rPr>
                <w:sz w:val="20"/>
              </w:rPr>
            </w:pPr>
            <w:r>
              <w:rPr>
                <w:sz w:val="20"/>
              </w:rPr>
              <w:t>Pattern Dances</w:t>
            </w:r>
          </w:p>
        </w:tc>
        <w:tc>
          <w:tcPr>
            <w:tcW w:w="8335" w:type="dxa"/>
          </w:tcPr>
          <w:p w14:paraId="48488AB1" w14:textId="77777777" w:rsidR="00AE57D0" w:rsidRPr="004603B4" w:rsidRDefault="001C395B" w:rsidP="004B5525">
            <w:pPr>
              <w:pStyle w:val="TableParagraph"/>
              <w:spacing w:before="3" w:line="259" w:lineRule="auto"/>
              <w:ind w:left="0" w:right="113"/>
              <w:jc w:val="both"/>
              <w:rPr>
                <w:b/>
                <w:sz w:val="20"/>
                <w:szCs w:val="20"/>
              </w:rPr>
            </w:pPr>
            <w:r w:rsidRPr="004603B4">
              <w:rPr>
                <w:sz w:val="20"/>
                <w:szCs w:val="20"/>
              </w:rPr>
              <w:t>The competition comprises the Pattern Dance and the Free Dance which have to be skated according to the current ISU Rules and Regulations including the ISU Communication</w:t>
            </w:r>
            <w:r w:rsidR="004603B4">
              <w:rPr>
                <w:sz w:val="20"/>
                <w:szCs w:val="20"/>
              </w:rPr>
              <w:t xml:space="preserve"> 2242 </w:t>
            </w:r>
            <w:r w:rsidRPr="004603B4">
              <w:rPr>
                <w:sz w:val="20"/>
                <w:szCs w:val="20"/>
              </w:rPr>
              <w:t>which are valid for the season 201</w:t>
            </w:r>
            <w:r w:rsidR="004B5525" w:rsidRPr="004603B4">
              <w:rPr>
                <w:sz w:val="20"/>
                <w:szCs w:val="20"/>
              </w:rPr>
              <w:t>9</w:t>
            </w:r>
            <w:r w:rsidRPr="004603B4">
              <w:rPr>
                <w:sz w:val="20"/>
                <w:szCs w:val="20"/>
              </w:rPr>
              <w:t>/20</w:t>
            </w:r>
            <w:r w:rsidR="004B5525" w:rsidRPr="004603B4">
              <w:rPr>
                <w:sz w:val="20"/>
                <w:szCs w:val="20"/>
              </w:rPr>
              <w:t>20</w:t>
            </w:r>
            <w:r w:rsidRPr="004603B4">
              <w:rPr>
                <w:sz w:val="20"/>
                <w:szCs w:val="20"/>
              </w:rPr>
              <w:t>.</w:t>
            </w:r>
          </w:p>
        </w:tc>
      </w:tr>
      <w:tr w:rsidR="00AE57D0" w14:paraId="5F65DFDD" w14:textId="77777777" w:rsidTr="00E105A2">
        <w:trPr>
          <w:trHeight w:val="1116"/>
        </w:trPr>
        <w:tc>
          <w:tcPr>
            <w:tcW w:w="1307" w:type="dxa"/>
            <w:tcBorders>
              <w:top w:val="nil"/>
              <w:left w:val="single" w:sz="4" w:space="0" w:color="auto"/>
              <w:bottom w:val="single" w:sz="4" w:space="0" w:color="auto"/>
              <w:right w:val="single" w:sz="4" w:space="0" w:color="auto"/>
            </w:tcBorders>
          </w:tcPr>
          <w:p w14:paraId="177059FE" w14:textId="77777777" w:rsidR="00AE57D0" w:rsidRDefault="00AE57D0" w:rsidP="00E105A2">
            <w:pPr>
              <w:pStyle w:val="TableParagraph"/>
              <w:ind w:left="0"/>
              <w:rPr>
                <w:rFonts w:ascii="Times New Roman"/>
                <w:sz w:val="20"/>
              </w:rPr>
            </w:pPr>
          </w:p>
        </w:tc>
        <w:tc>
          <w:tcPr>
            <w:tcW w:w="992" w:type="dxa"/>
            <w:tcBorders>
              <w:left w:val="single" w:sz="4" w:space="0" w:color="auto"/>
            </w:tcBorders>
          </w:tcPr>
          <w:p w14:paraId="4C391BE5" w14:textId="77777777" w:rsidR="00AE57D0" w:rsidRDefault="00AE57D0" w:rsidP="00E105A2">
            <w:pPr>
              <w:pStyle w:val="TableParagraph"/>
              <w:spacing w:before="6"/>
              <w:ind w:left="107"/>
              <w:rPr>
                <w:sz w:val="20"/>
              </w:rPr>
            </w:pPr>
            <w:r>
              <w:rPr>
                <w:sz w:val="20"/>
              </w:rPr>
              <w:t>Free Dance</w:t>
            </w:r>
          </w:p>
        </w:tc>
        <w:tc>
          <w:tcPr>
            <w:tcW w:w="8335" w:type="dxa"/>
          </w:tcPr>
          <w:p w14:paraId="45F009FD" w14:textId="77777777" w:rsidR="00AE57D0" w:rsidRDefault="00AE57D0" w:rsidP="00E105A2">
            <w:pPr>
              <w:pStyle w:val="TableParagraph"/>
              <w:spacing w:before="6" w:line="259" w:lineRule="auto"/>
              <w:ind w:right="105"/>
              <w:jc w:val="both"/>
              <w:rPr>
                <w:sz w:val="20"/>
              </w:rPr>
            </w:pPr>
            <w:r>
              <w:rPr>
                <w:sz w:val="20"/>
              </w:rPr>
              <w:t>In accordance with ISU Technical Rules Ice Dance 20</w:t>
            </w:r>
            <w:r w:rsidR="008869D5">
              <w:rPr>
                <w:sz w:val="20"/>
              </w:rPr>
              <w:t>19/20</w:t>
            </w:r>
            <w:r>
              <w:rPr>
                <w:sz w:val="20"/>
              </w:rPr>
              <w:t xml:space="preserve">, Rule 710 and all pertinent ISU Communications. The required elements to be performed are those listed in ISU Communications </w:t>
            </w:r>
            <w:r w:rsidR="008869D5">
              <w:rPr>
                <w:sz w:val="20"/>
              </w:rPr>
              <w:t xml:space="preserve">2239 </w:t>
            </w:r>
            <w:r>
              <w:rPr>
                <w:sz w:val="20"/>
              </w:rPr>
              <w:t>and subsequent updates.</w:t>
            </w:r>
          </w:p>
          <w:p w14:paraId="24BC1B09" w14:textId="77777777" w:rsidR="00AE57D0" w:rsidRDefault="00AE57D0" w:rsidP="00E105A2">
            <w:pPr>
              <w:pStyle w:val="TableParagraph"/>
              <w:spacing w:before="1"/>
              <w:jc w:val="both"/>
              <w:rPr>
                <w:sz w:val="20"/>
              </w:rPr>
            </w:pPr>
            <w:r>
              <w:rPr>
                <w:sz w:val="20"/>
              </w:rPr>
              <w:t>Duration: 3 minutes, +/-</w:t>
            </w:r>
            <w:r w:rsidR="00165673">
              <w:rPr>
                <w:sz w:val="20"/>
              </w:rPr>
              <w:t xml:space="preserve">    </w:t>
            </w:r>
            <w:r>
              <w:rPr>
                <w:sz w:val="20"/>
              </w:rPr>
              <w:t xml:space="preserve"> 10 sec.</w:t>
            </w:r>
          </w:p>
        </w:tc>
      </w:tr>
    </w:tbl>
    <w:p w14:paraId="624A18F2" w14:textId="77777777" w:rsidR="00AE57D0" w:rsidRDefault="00AE57D0"/>
    <w:p w14:paraId="4FABD8D3" w14:textId="77777777" w:rsidR="00AE57D0" w:rsidRDefault="00AE57D0"/>
    <w:p w14:paraId="0EA9F97C" w14:textId="77777777" w:rsidR="00351039" w:rsidRDefault="00351039"/>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7"/>
        <w:gridCol w:w="992"/>
        <w:gridCol w:w="2977"/>
        <w:gridCol w:w="5358"/>
      </w:tblGrid>
      <w:tr w:rsidR="008B7B10" w14:paraId="3D2FBBE7" w14:textId="77777777" w:rsidTr="007F44F6">
        <w:trPr>
          <w:trHeight w:val="504"/>
        </w:trPr>
        <w:tc>
          <w:tcPr>
            <w:tcW w:w="1307" w:type="dxa"/>
            <w:tcBorders>
              <w:top w:val="single" w:sz="4" w:space="0" w:color="auto"/>
              <w:left w:val="single" w:sz="4" w:space="0" w:color="auto"/>
              <w:bottom w:val="nil"/>
              <w:right w:val="single" w:sz="4" w:space="0" w:color="auto"/>
            </w:tcBorders>
          </w:tcPr>
          <w:p w14:paraId="29D4D3EE" w14:textId="77777777" w:rsidR="008B7B10" w:rsidRDefault="008B7B10" w:rsidP="0044257C">
            <w:pPr>
              <w:pStyle w:val="TableParagraph"/>
              <w:spacing w:before="2"/>
              <w:ind w:left="107"/>
              <w:rPr>
                <w:b/>
                <w:sz w:val="20"/>
              </w:rPr>
            </w:pPr>
            <w:r>
              <w:rPr>
                <w:b/>
                <w:color w:val="FF0000"/>
                <w:sz w:val="20"/>
              </w:rPr>
              <w:t>PRE</w:t>
            </w:r>
          </w:p>
          <w:p w14:paraId="64D308AE" w14:textId="77777777" w:rsidR="008B7B10" w:rsidRDefault="008B7B10" w:rsidP="0044257C">
            <w:pPr>
              <w:pStyle w:val="TableParagraph"/>
              <w:spacing w:before="18"/>
              <w:ind w:left="107"/>
              <w:rPr>
                <w:b/>
                <w:color w:val="FF0000"/>
                <w:sz w:val="20"/>
              </w:rPr>
            </w:pPr>
            <w:r>
              <w:rPr>
                <w:b/>
                <w:color w:val="FF0000"/>
                <w:sz w:val="20"/>
              </w:rPr>
              <w:t>NOVICES BOYS AND GIRLS</w:t>
            </w:r>
          </w:p>
          <w:p w14:paraId="0F00F665" w14:textId="77777777" w:rsidR="008B7B10" w:rsidRDefault="008B7B10" w:rsidP="0044257C">
            <w:pPr>
              <w:pStyle w:val="TableParagraph"/>
              <w:spacing w:before="18"/>
              <w:ind w:left="107"/>
              <w:rPr>
                <w:b/>
                <w:color w:val="FF0000"/>
                <w:sz w:val="20"/>
              </w:rPr>
            </w:pPr>
          </w:p>
          <w:p w14:paraId="32F94BD8" w14:textId="77777777" w:rsidR="008B7B10" w:rsidRDefault="008B7B10" w:rsidP="008B7B10">
            <w:pPr>
              <w:pStyle w:val="TableParagraph"/>
              <w:spacing w:before="2"/>
              <w:ind w:left="107"/>
              <w:rPr>
                <w:b/>
                <w:sz w:val="20"/>
              </w:rPr>
            </w:pPr>
            <w:r>
              <w:rPr>
                <w:b/>
                <w:sz w:val="20"/>
              </w:rPr>
              <w:t>(born after 1st July 200</w:t>
            </w:r>
            <w:r w:rsidR="00EE7F5D">
              <w:rPr>
                <w:b/>
                <w:sz w:val="20"/>
              </w:rPr>
              <w:t>7</w:t>
            </w:r>
          </w:p>
          <w:p w14:paraId="20DF7E6E" w14:textId="77777777" w:rsidR="008B7B10" w:rsidRDefault="008B7B10" w:rsidP="00EE7F5D">
            <w:pPr>
              <w:pStyle w:val="TableParagraph"/>
              <w:spacing w:before="18"/>
              <w:ind w:left="107"/>
              <w:rPr>
                <w:b/>
                <w:sz w:val="20"/>
              </w:rPr>
            </w:pPr>
            <w:r>
              <w:rPr>
                <w:b/>
                <w:sz w:val="20"/>
              </w:rPr>
              <w:t>– 30th June 200</w:t>
            </w:r>
            <w:r w:rsidR="00EE7F5D">
              <w:rPr>
                <w:b/>
                <w:sz w:val="20"/>
              </w:rPr>
              <w:t>9</w:t>
            </w:r>
            <w:r>
              <w:rPr>
                <w:b/>
                <w:sz w:val="20"/>
              </w:rPr>
              <w:t>)</w:t>
            </w:r>
          </w:p>
        </w:tc>
        <w:tc>
          <w:tcPr>
            <w:tcW w:w="992" w:type="dxa"/>
            <w:vMerge w:val="restart"/>
            <w:tcBorders>
              <w:left w:val="single" w:sz="4" w:space="0" w:color="auto"/>
            </w:tcBorders>
          </w:tcPr>
          <w:p w14:paraId="3901F716" w14:textId="77777777" w:rsidR="008B7B10" w:rsidRDefault="004F655C" w:rsidP="0044257C">
            <w:pPr>
              <w:pStyle w:val="TableParagraph"/>
              <w:spacing w:before="4"/>
              <w:ind w:left="107"/>
              <w:rPr>
                <w:b/>
                <w:sz w:val="20"/>
              </w:rPr>
            </w:pPr>
            <w:r>
              <w:rPr>
                <w:sz w:val="20"/>
              </w:rPr>
              <w:t>Free P</w:t>
            </w:r>
            <w:r w:rsidR="008B7B10">
              <w:rPr>
                <w:sz w:val="20"/>
              </w:rPr>
              <w:t>rogram</w:t>
            </w:r>
          </w:p>
        </w:tc>
        <w:tc>
          <w:tcPr>
            <w:tcW w:w="8335" w:type="dxa"/>
            <w:gridSpan w:val="2"/>
            <w:vMerge w:val="restart"/>
          </w:tcPr>
          <w:p w14:paraId="1B70D884" w14:textId="77777777" w:rsidR="008B7B10" w:rsidRDefault="008B7B10" w:rsidP="0044257C">
            <w:pPr>
              <w:pStyle w:val="TableParagraph"/>
              <w:tabs>
                <w:tab w:val="left" w:pos="1636"/>
              </w:tabs>
              <w:spacing w:before="4"/>
              <w:rPr>
                <w:sz w:val="20"/>
              </w:rPr>
            </w:pPr>
            <w:r>
              <w:rPr>
                <w:sz w:val="20"/>
              </w:rPr>
              <w:t>Duration:</w:t>
            </w:r>
            <w:r>
              <w:rPr>
                <w:sz w:val="20"/>
              </w:rPr>
              <w:tab/>
              <w:t>Girls: 3 min., +/- 10</w:t>
            </w:r>
            <w:r>
              <w:rPr>
                <w:spacing w:val="-5"/>
                <w:sz w:val="20"/>
              </w:rPr>
              <w:t xml:space="preserve"> </w:t>
            </w:r>
            <w:r>
              <w:rPr>
                <w:sz w:val="20"/>
              </w:rPr>
              <w:t>sec.</w:t>
            </w:r>
          </w:p>
          <w:p w14:paraId="532F0B68" w14:textId="77777777" w:rsidR="008B7B10" w:rsidRDefault="008B7B10" w:rsidP="0044257C">
            <w:pPr>
              <w:pStyle w:val="TableParagraph"/>
              <w:spacing w:before="17"/>
              <w:ind w:left="1662"/>
              <w:rPr>
                <w:sz w:val="20"/>
              </w:rPr>
            </w:pPr>
            <w:r>
              <w:rPr>
                <w:sz w:val="20"/>
              </w:rPr>
              <w:t>Boys: 3 min., +/- 10 sec.</w:t>
            </w:r>
          </w:p>
          <w:p w14:paraId="4ED56B3F" w14:textId="77777777" w:rsidR="008B7B10" w:rsidRDefault="008B7B10" w:rsidP="008B7B10">
            <w:pPr>
              <w:pStyle w:val="TableParagraph"/>
              <w:spacing w:before="4"/>
              <w:ind w:right="46"/>
              <w:jc w:val="both"/>
              <w:rPr>
                <w:b/>
                <w:sz w:val="20"/>
              </w:rPr>
            </w:pPr>
            <w:r>
              <w:rPr>
                <w:b/>
                <w:sz w:val="20"/>
              </w:rPr>
              <w:t xml:space="preserve">A </w:t>
            </w:r>
            <w:proofErr w:type="gramStart"/>
            <w:r>
              <w:rPr>
                <w:b/>
                <w:sz w:val="20"/>
              </w:rPr>
              <w:t>well balanced</w:t>
            </w:r>
            <w:proofErr w:type="gramEnd"/>
            <w:r>
              <w:rPr>
                <w:b/>
                <w:sz w:val="20"/>
              </w:rPr>
              <w:t xml:space="preserve"> Free Skating program for Pre-Novice boys and girls must contain:</w:t>
            </w:r>
          </w:p>
          <w:p w14:paraId="6C804140" w14:textId="77777777" w:rsidR="008B7B10" w:rsidRPr="008B7B10" w:rsidRDefault="008B7B10" w:rsidP="008B7B10">
            <w:pPr>
              <w:pStyle w:val="TableParagraph"/>
              <w:numPr>
                <w:ilvl w:val="0"/>
                <w:numId w:val="25"/>
              </w:numPr>
              <w:ind w:left="425" w:right="111"/>
              <w:jc w:val="both"/>
              <w:rPr>
                <w:sz w:val="20"/>
              </w:rPr>
            </w:pPr>
            <w:r w:rsidRPr="008B7B10">
              <w:rPr>
                <w:b/>
                <w:sz w:val="20"/>
              </w:rPr>
              <w:t xml:space="preserve">a)   </w:t>
            </w:r>
            <w:proofErr w:type="gramStart"/>
            <w:r w:rsidRPr="008B7B10">
              <w:rPr>
                <w:sz w:val="20"/>
              </w:rPr>
              <w:t>Maximum  6</w:t>
            </w:r>
            <w:proofErr w:type="gramEnd"/>
            <w:r w:rsidRPr="008B7B10">
              <w:rPr>
                <w:sz w:val="20"/>
              </w:rPr>
              <w:t xml:space="preserve"> jump elements for Girls and Boys  one  of which   must be an Axel type jump. There may be up to two (2) jump combinations</w:t>
            </w:r>
            <w:r w:rsidRPr="008B7B10">
              <w:rPr>
                <w:spacing w:val="10"/>
                <w:sz w:val="20"/>
              </w:rPr>
              <w:t xml:space="preserve"> </w:t>
            </w:r>
            <w:r w:rsidRPr="008B7B10">
              <w:rPr>
                <w:sz w:val="20"/>
              </w:rPr>
              <w:t>or</w:t>
            </w:r>
            <w:r w:rsidRPr="008B7B10">
              <w:rPr>
                <w:spacing w:val="10"/>
                <w:sz w:val="20"/>
              </w:rPr>
              <w:t xml:space="preserve"> </w:t>
            </w:r>
            <w:r w:rsidRPr="008B7B10">
              <w:rPr>
                <w:sz w:val="20"/>
              </w:rPr>
              <w:t>sequences.</w:t>
            </w:r>
            <w:r w:rsidRPr="008B7B10">
              <w:rPr>
                <w:spacing w:val="10"/>
                <w:sz w:val="20"/>
              </w:rPr>
              <w:t xml:space="preserve"> </w:t>
            </w:r>
            <w:r w:rsidRPr="008B7B10">
              <w:rPr>
                <w:sz w:val="20"/>
              </w:rPr>
              <w:t>A</w:t>
            </w:r>
            <w:r w:rsidRPr="008B7B10">
              <w:rPr>
                <w:spacing w:val="8"/>
                <w:sz w:val="20"/>
              </w:rPr>
              <w:t xml:space="preserve"> </w:t>
            </w:r>
            <w:r w:rsidRPr="008B7B10">
              <w:rPr>
                <w:sz w:val="20"/>
              </w:rPr>
              <w:t>jump</w:t>
            </w:r>
            <w:r w:rsidRPr="008B7B10">
              <w:rPr>
                <w:spacing w:val="10"/>
                <w:sz w:val="20"/>
              </w:rPr>
              <w:t xml:space="preserve"> </w:t>
            </w:r>
            <w:r w:rsidRPr="008B7B10">
              <w:rPr>
                <w:sz w:val="20"/>
              </w:rPr>
              <w:t>combination</w:t>
            </w:r>
            <w:r w:rsidRPr="008B7B10">
              <w:rPr>
                <w:spacing w:val="10"/>
                <w:sz w:val="20"/>
              </w:rPr>
              <w:t xml:space="preserve"> </w:t>
            </w:r>
            <w:r w:rsidRPr="008B7B10">
              <w:rPr>
                <w:sz w:val="20"/>
              </w:rPr>
              <w:t>can</w:t>
            </w:r>
            <w:r w:rsidRPr="008B7B10">
              <w:rPr>
                <w:spacing w:val="11"/>
                <w:sz w:val="20"/>
              </w:rPr>
              <w:t xml:space="preserve"> </w:t>
            </w:r>
            <w:r w:rsidRPr="008B7B10">
              <w:rPr>
                <w:sz w:val="20"/>
              </w:rPr>
              <w:t>contain</w:t>
            </w:r>
            <w:r w:rsidRPr="008B7B10">
              <w:rPr>
                <w:spacing w:val="10"/>
                <w:sz w:val="20"/>
              </w:rPr>
              <w:t xml:space="preserve"> </w:t>
            </w:r>
            <w:r w:rsidRPr="008B7B10">
              <w:rPr>
                <w:sz w:val="20"/>
              </w:rPr>
              <w:t>only</w:t>
            </w:r>
            <w:r w:rsidRPr="008B7B10">
              <w:rPr>
                <w:spacing w:val="6"/>
                <w:sz w:val="20"/>
              </w:rPr>
              <w:t xml:space="preserve"> </w:t>
            </w:r>
            <w:r w:rsidRPr="008B7B10">
              <w:rPr>
                <w:sz w:val="20"/>
              </w:rPr>
              <w:t>two (2) jumps. A jump sequence can contain any number of jumps, but only two most difficult jumps will be counted. Only two (2) jumps with three (3) or more revolutions can be repeated either in a jump combination or in a jump sequence. Any single and double jump (including Double Axel) cannot be executed more than twice in</w:t>
            </w:r>
            <w:r w:rsidRPr="008B7B10">
              <w:rPr>
                <w:spacing w:val="-11"/>
                <w:sz w:val="20"/>
              </w:rPr>
              <w:t xml:space="preserve"> </w:t>
            </w:r>
            <w:r w:rsidRPr="008B7B10">
              <w:rPr>
                <w:sz w:val="20"/>
              </w:rPr>
              <w:t>total.</w:t>
            </w:r>
          </w:p>
          <w:p w14:paraId="0F542DA3" w14:textId="77777777" w:rsidR="008B7B10" w:rsidRDefault="008B7B10" w:rsidP="008B7B10">
            <w:pPr>
              <w:pStyle w:val="TableParagraph"/>
              <w:numPr>
                <w:ilvl w:val="0"/>
                <w:numId w:val="25"/>
              </w:numPr>
              <w:tabs>
                <w:tab w:val="left" w:pos="827"/>
              </w:tabs>
              <w:spacing w:line="259" w:lineRule="auto"/>
              <w:ind w:left="425" w:right="111"/>
              <w:jc w:val="both"/>
              <w:rPr>
                <w:sz w:val="20"/>
              </w:rPr>
            </w:pPr>
            <w:r>
              <w:rPr>
                <w:sz w:val="20"/>
              </w:rPr>
              <w:t>There must be a maximum of two (2) spins of a  different nature (abbreviation), one of which must be a spin combination with change of foot (minimum eight (8) revolutions), flying entrance is not allowed and one must be a flying spin (minimum six (6) revolutions) or a spin in one position with change of foot and a flying entrance (minimum eight (8) revolutions).</w:t>
            </w:r>
          </w:p>
          <w:p w14:paraId="2B678395" w14:textId="77777777" w:rsidR="008B7B10" w:rsidRDefault="008B7B10" w:rsidP="008B7B10">
            <w:pPr>
              <w:pStyle w:val="TableParagraph"/>
              <w:numPr>
                <w:ilvl w:val="0"/>
                <w:numId w:val="25"/>
              </w:numPr>
              <w:tabs>
                <w:tab w:val="left" w:pos="827"/>
              </w:tabs>
              <w:spacing w:before="1" w:line="229" w:lineRule="exact"/>
              <w:ind w:left="425" w:right="111"/>
              <w:jc w:val="both"/>
              <w:rPr>
                <w:sz w:val="20"/>
              </w:rPr>
            </w:pPr>
            <w:r>
              <w:rPr>
                <w:sz w:val="20"/>
              </w:rPr>
              <w:t>There must be a maximum of one (1) step sequence</w:t>
            </w:r>
            <w:r>
              <w:rPr>
                <w:spacing w:val="2"/>
                <w:sz w:val="20"/>
              </w:rPr>
              <w:t xml:space="preserve"> </w:t>
            </w:r>
            <w:r>
              <w:rPr>
                <w:sz w:val="20"/>
              </w:rPr>
              <w:t>fully utilizing the ice surface</w:t>
            </w:r>
          </w:p>
        </w:tc>
      </w:tr>
      <w:tr w:rsidR="008B7B10" w14:paraId="058E1986" w14:textId="77777777" w:rsidTr="008B7B10">
        <w:trPr>
          <w:trHeight w:val="77"/>
        </w:trPr>
        <w:tc>
          <w:tcPr>
            <w:tcW w:w="1307" w:type="dxa"/>
            <w:tcBorders>
              <w:top w:val="nil"/>
              <w:left w:val="single" w:sz="4" w:space="0" w:color="auto"/>
              <w:bottom w:val="nil"/>
              <w:right w:val="single" w:sz="4" w:space="0" w:color="auto"/>
            </w:tcBorders>
          </w:tcPr>
          <w:p w14:paraId="6B485F69" w14:textId="77777777" w:rsidR="008B7B10" w:rsidRDefault="008B7B10" w:rsidP="0044257C">
            <w:pPr>
              <w:pStyle w:val="TableParagraph"/>
              <w:ind w:left="0"/>
              <w:rPr>
                <w:rFonts w:ascii="Times New Roman"/>
                <w:sz w:val="20"/>
              </w:rPr>
            </w:pPr>
          </w:p>
        </w:tc>
        <w:tc>
          <w:tcPr>
            <w:tcW w:w="992" w:type="dxa"/>
            <w:vMerge/>
            <w:tcBorders>
              <w:left w:val="single" w:sz="4" w:space="0" w:color="auto"/>
            </w:tcBorders>
          </w:tcPr>
          <w:p w14:paraId="52813ED2" w14:textId="77777777" w:rsidR="008B7B10" w:rsidRDefault="008B7B10" w:rsidP="0044257C">
            <w:pPr>
              <w:pStyle w:val="TableParagraph"/>
              <w:spacing w:before="4"/>
              <w:ind w:left="107"/>
              <w:rPr>
                <w:sz w:val="20"/>
              </w:rPr>
            </w:pPr>
          </w:p>
        </w:tc>
        <w:tc>
          <w:tcPr>
            <w:tcW w:w="8335" w:type="dxa"/>
            <w:gridSpan w:val="2"/>
            <w:vMerge/>
          </w:tcPr>
          <w:p w14:paraId="4353EBE9" w14:textId="77777777" w:rsidR="008B7B10" w:rsidRDefault="008B7B10" w:rsidP="0044257C">
            <w:pPr>
              <w:pStyle w:val="TableParagraph"/>
              <w:spacing w:before="16"/>
              <w:jc w:val="both"/>
              <w:rPr>
                <w:sz w:val="20"/>
              </w:rPr>
            </w:pPr>
          </w:p>
        </w:tc>
      </w:tr>
      <w:tr w:rsidR="008B7B10" w14:paraId="563B220E" w14:textId="77777777" w:rsidTr="008B7B10">
        <w:trPr>
          <w:trHeight w:val="731"/>
        </w:trPr>
        <w:tc>
          <w:tcPr>
            <w:tcW w:w="10634" w:type="dxa"/>
            <w:gridSpan w:val="4"/>
            <w:tcBorders>
              <w:top w:val="single" w:sz="4" w:space="0" w:color="auto"/>
              <w:left w:val="single" w:sz="4" w:space="0" w:color="auto"/>
              <w:bottom w:val="single" w:sz="4" w:space="0" w:color="auto"/>
            </w:tcBorders>
          </w:tcPr>
          <w:p w14:paraId="3775CEEB" w14:textId="77777777" w:rsidR="008B7B10" w:rsidRPr="00AE57D0" w:rsidRDefault="008B7B10" w:rsidP="008B7B10">
            <w:pPr>
              <w:pStyle w:val="TableParagraph"/>
              <w:spacing w:before="4" w:line="259" w:lineRule="auto"/>
              <w:ind w:right="103"/>
              <w:jc w:val="both"/>
              <w:rPr>
                <w:b/>
                <w:sz w:val="20"/>
              </w:rPr>
            </w:pPr>
            <w:proofErr w:type="gramStart"/>
            <w:r w:rsidRPr="00AE57D0">
              <w:rPr>
                <w:b/>
                <w:sz w:val="20"/>
              </w:rPr>
              <w:t>Levels  explanations</w:t>
            </w:r>
            <w:proofErr w:type="gramEnd"/>
            <w:r w:rsidRPr="00AE57D0">
              <w:rPr>
                <w:b/>
                <w:sz w:val="20"/>
              </w:rPr>
              <w:t>:</w:t>
            </w:r>
          </w:p>
          <w:p w14:paraId="3D8FF1C7" w14:textId="77777777" w:rsidR="008B7B10" w:rsidRDefault="008B7B10" w:rsidP="008B7B10">
            <w:pPr>
              <w:pStyle w:val="TableParagraph"/>
              <w:spacing w:before="4" w:line="259" w:lineRule="auto"/>
              <w:ind w:right="97"/>
              <w:jc w:val="both"/>
              <w:rPr>
                <w:sz w:val="20"/>
              </w:rPr>
            </w:pPr>
            <w:r>
              <w:rPr>
                <w:sz w:val="20"/>
              </w:rPr>
              <w:t>For Pre-Novice Singles, in all elements that are subject to Levels, only features up to Level 3 will be counted. Any additional features will not count for Level requirements and will be ignored by the Technical Panel</w:t>
            </w:r>
          </w:p>
        </w:tc>
      </w:tr>
      <w:tr w:rsidR="008B7B10" w14:paraId="271556E0" w14:textId="77777777" w:rsidTr="008B7B10">
        <w:trPr>
          <w:trHeight w:val="1252"/>
        </w:trPr>
        <w:tc>
          <w:tcPr>
            <w:tcW w:w="5276" w:type="dxa"/>
            <w:gridSpan w:val="3"/>
            <w:tcBorders>
              <w:top w:val="single" w:sz="4" w:space="0" w:color="auto"/>
              <w:left w:val="single" w:sz="4" w:space="0" w:color="auto"/>
              <w:bottom w:val="single" w:sz="4" w:space="0" w:color="auto"/>
            </w:tcBorders>
          </w:tcPr>
          <w:p w14:paraId="359646DB" w14:textId="77777777" w:rsidR="008B7B10" w:rsidRDefault="008B7B10" w:rsidP="008B7B10">
            <w:pPr>
              <w:pStyle w:val="TableParagraph"/>
              <w:spacing w:before="2"/>
              <w:rPr>
                <w:b/>
                <w:sz w:val="20"/>
              </w:rPr>
            </w:pPr>
            <w:r>
              <w:rPr>
                <w:b/>
                <w:sz w:val="20"/>
              </w:rPr>
              <w:t>The Program Components are only judged in</w:t>
            </w:r>
          </w:p>
          <w:p w14:paraId="61291C3E" w14:textId="77777777" w:rsidR="008B7B10" w:rsidRDefault="008B7B10" w:rsidP="008B7B10">
            <w:pPr>
              <w:pStyle w:val="TableParagraph"/>
              <w:numPr>
                <w:ilvl w:val="0"/>
                <w:numId w:val="12"/>
              </w:numPr>
              <w:tabs>
                <w:tab w:val="left" w:pos="232"/>
              </w:tabs>
              <w:spacing w:before="29"/>
              <w:rPr>
                <w:sz w:val="20"/>
              </w:rPr>
            </w:pPr>
            <w:r>
              <w:rPr>
                <w:sz w:val="20"/>
              </w:rPr>
              <w:t>Skating Skills</w:t>
            </w:r>
          </w:p>
          <w:p w14:paraId="012D6AD1" w14:textId="77777777" w:rsidR="008B7B10" w:rsidRDefault="008B7B10" w:rsidP="008B7B10">
            <w:pPr>
              <w:pStyle w:val="TableParagraph"/>
              <w:numPr>
                <w:ilvl w:val="0"/>
                <w:numId w:val="12"/>
              </w:numPr>
              <w:tabs>
                <w:tab w:val="left" w:pos="232"/>
              </w:tabs>
              <w:spacing w:before="19"/>
              <w:rPr>
                <w:sz w:val="20"/>
              </w:rPr>
            </w:pPr>
            <w:r>
              <w:rPr>
                <w:sz w:val="20"/>
              </w:rPr>
              <w:t>Transitions</w:t>
            </w:r>
          </w:p>
          <w:p w14:paraId="466783CE" w14:textId="77777777" w:rsidR="008B7B10" w:rsidRDefault="008B7B10" w:rsidP="008B7B10">
            <w:pPr>
              <w:pStyle w:val="TableParagraph"/>
              <w:numPr>
                <w:ilvl w:val="0"/>
                <w:numId w:val="12"/>
              </w:numPr>
              <w:tabs>
                <w:tab w:val="left" w:pos="232"/>
              </w:tabs>
              <w:spacing w:before="32"/>
              <w:rPr>
                <w:sz w:val="20"/>
              </w:rPr>
            </w:pPr>
            <w:r>
              <w:rPr>
                <w:sz w:val="20"/>
              </w:rPr>
              <w:t>Performance/Execution</w:t>
            </w:r>
          </w:p>
          <w:p w14:paraId="0C38524D" w14:textId="77777777" w:rsidR="008B7B10" w:rsidRDefault="008B7B10" w:rsidP="008B7B10">
            <w:pPr>
              <w:pStyle w:val="TableParagraph"/>
              <w:numPr>
                <w:ilvl w:val="0"/>
                <w:numId w:val="12"/>
              </w:numPr>
              <w:tabs>
                <w:tab w:val="left" w:pos="232"/>
              </w:tabs>
              <w:spacing w:before="27"/>
              <w:rPr>
                <w:rFonts w:ascii="Times New Roman"/>
                <w:sz w:val="20"/>
              </w:rPr>
            </w:pPr>
            <w:r>
              <w:rPr>
                <w:sz w:val="20"/>
              </w:rPr>
              <w:t>Interpretation</w:t>
            </w:r>
          </w:p>
        </w:tc>
        <w:tc>
          <w:tcPr>
            <w:tcW w:w="5358" w:type="dxa"/>
          </w:tcPr>
          <w:p w14:paraId="67BA1874" w14:textId="77777777" w:rsidR="008B7B10" w:rsidRPr="008B7B10" w:rsidRDefault="008B7B10" w:rsidP="008B7B10">
            <w:pPr>
              <w:pStyle w:val="TableParagraph"/>
              <w:spacing w:before="17"/>
              <w:rPr>
                <w:b/>
                <w:sz w:val="20"/>
              </w:rPr>
            </w:pPr>
            <w:r w:rsidRPr="008B7B10">
              <w:rPr>
                <w:b/>
                <w:sz w:val="20"/>
              </w:rPr>
              <w:t>The Factor of the Program Components is</w:t>
            </w:r>
          </w:p>
          <w:p w14:paraId="69491B17" w14:textId="77777777" w:rsidR="008B7B10" w:rsidRDefault="008B7B10" w:rsidP="008B7B10">
            <w:pPr>
              <w:pStyle w:val="TableParagraph"/>
              <w:numPr>
                <w:ilvl w:val="0"/>
                <w:numId w:val="26"/>
              </w:numPr>
              <w:tabs>
                <w:tab w:val="left" w:pos="229"/>
              </w:tabs>
              <w:spacing w:before="17"/>
              <w:ind w:left="567" w:hanging="153"/>
              <w:rPr>
                <w:sz w:val="20"/>
              </w:rPr>
            </w:pPr>
            <w:r>
              <w:rPr>
                <w:sz w:val="20"/>
              </w:rPr>
              <w:t>for boys</w:t>
            </w:r>
            <w:r>
              <w:rPr>
                <w:spacing w:val="-7"/>
                <w:sz w:val="20"/>
              </w:rPr>
              <w:t xml:space="preserve"> </w:t>
            </w:r>
            <w:r>
              <w:rPr>
                <w:sz w:val="20"/>
              </w:rPr>
              <w:t>1.8</w:t>
            </w:r>
          </w:p>
          <w:p w14:paraId="34A13259" w14:textId="77777777" w:rsidR="008B7B10" w:rsidRDefault="008B7B10" w:rsidP="008B7B10">
            <w:pPr>
              <w:pStyle w:val="TableParagraph"/>
              <w:numPr>
                <w:ilvl w:val="0"/>
                <w:numId w:val="26"/>
              </w:numPr>
              <w:spacing w:before="2"/>
              <w:ind w:left="567" w:hanging="153"/>
              <w:rPr>
                <w:b/>
                <w:sz w:val="20"/>
              </w:rPr>
            </w:pPr>
            <w:r>
              <w:rPr>
                <w:sz w:val="20"/>
              </w:rPr>
              <w:t>for girls</w:t>
            </w:r>
            <w:r>
              <w:rPr>
                <w:spacing w:val="50"/>
                <w:sz w:val="20"/>
              </w:rPr>
              <w:t xml:space="preserve"> </w:t>
            </w:r>
            <w:r>
              <w:rPr>
                <w:sz w:val="20"/>
              </w:rPr>
              <w:t>1.6</w:t>
            </w:r>
          </w:p>
        </w:tc>
      </w:tr>
    </w:tbl>
    <w:p w14:paraId="78B2A158" w14:textId="77777777" w:rsidR="00421972" w:rsidRDefault="00421972">
      <w:pPr>
        <w:pStyle w:val="BodyText"/>
        <w:spacing w:before="5"/>
        <w:rPr>
          <w:rFonts w:ascii="Times New Roman"/>
          <w:sz w:val="17"/>
        </w:rPr>
      </w:pPr>
    </w:p>
    <w:p w14:paraId="77E4A23A" w14:textId="77777777" w:rsidR="00E2568A" w:rsidRDefault="00E2568A">
      <w:pPr>
        <w:pStyle w:val="BodyText"/>
        <w:spacing w:before="5"/>
        <w:rPr>
          <w:rFonts w:ascii="Times New Roman"/>
          <w:sz w:val="17"/>
        </w:rPr>
      </w:pPr>
    </w:p>
    <w:p w14:paraId="1930959E" w14:textId="77777777" w:rsidR="00E2568A" w:rsidRDefault="00E2568A">
      <w:pPr>
        <w:pStyle w:val="BodyText"/>
        <w:spacing w:before="5"/>
        <w:rPr>
          <w:rFonts w:ascii="Times New Roman"/>
          <w:sz w:val="17"/>
        </w:rPr>
      </w:pPr>
    </w:p>
    <w:p w14:paraId="77E87C54" w14:textId="77777777" w:rsidR="00E2568A" w:rsidRDefault="00E2568A">
      <w:pPr>
        <w:pStyle w:val="BodyText"/>
        <w:spacing w:before="5"/>
        <w:rPr>
          <w:rFonts w:ascii="Times New Roman"/>
          <w:sz w:val="17"/>
        </w:rPr>
      </w:pPr>
    </w:p>
    <w:p w14:paraId="2CF6899E" w14:textId="77777777" w:rsidR="00E2568A" w:rsidRDefault="00E2568A">
      <w:pPr>
        <w:pStyle w:val="BodyText"/>
        <w:spacing w:before="5"/>
        <w:rPr>
          <w:rFonts w:ascii="Times New Roman"/>
          <w:sz w:val="17"/>
        </w:rPr>
      </w:pPr>
    </w:p>
    <w:p w14:paraId="090A49D8" w14:textId="77777777" w:rsidR="00E2568A" w:rsidRDefault="00E2568A">
      <w:pPr>
        <w:pStyle w:val="BodyText"/>
        <w:spacing w:before="5"/>
        <w:rPr>
          <w:rFonts w:ascii="Times New Roman"/>
          <w:sz w:val="17"/>
        </w:rPr>
      </w:pPr>
    </w:p>
    <w:p w14:paraId="6ABF95F8" w14:textId="77777777" w:rsidR="00E2568A" w:rsidRDefault="00E2568A">
      <w:pPr>
        <w:pStyle w:val="BodyText"/>
        <w:spacing w:before="5"/>
        <w:rPr>
          <w:rFonts w:ascii="Times New Roman"/>
          <w:sz w:val="17"/>
        </w:rPr>
      </w:pPr>
    </w:p>
    <w:p w14:paraId="52E93544" w14:textId="77777777" w:rsidR="00E2568A" w:rsidRDefault="00E2568A">
      <w:pPr>
        <w:pStyle w:val="BodyText"/>
        <w:spacing w:before="5"/>
        <w:rPr>
          <w:rFonts w:ascii="Times New Roman"/>
          <w:sz w:val="17"/>
        </w:rPr>
      </w:pPr>
    </w:p>
    <w:p w14:paraId="57AD5A4D" w14:textId="77777777" w:rsidR="00E2568A" w:rsidRDefault="00E2568A">
      <w:pPr>
        <w:pStyle w:val="BodyText"/>
        <w:spacing w:before="5"/>
        <w:rPr>
          <w:rFonts w:ascii="Times New Roman"/>
          <w:sz w:val="17"/>
        </w:rPr>
      </w:pPr>
    </w:p>
    <w:p w14:paraId="306E2BB1" w14:textId="77777777" w:rsidR="00E2568A" w:rsidRDefault="00E2568A">
      <w:pPr>
        <w:pStyle w:val="BodyText"/>
        <w:spacing w:before="5"/>
        <w:rPr>
          <w:rFonts w:ascii="Times New Roman"/>
          <w:sz w:val="17"/>
        </w:rPr>
      </w:pPr>
    </w:p>
    <w:p w14:paraId="0D8EF879" w14:textId="77777777" w:rsidR="00E2568A" w:rsidRDefault="00E2568A">
      <w:pPr>
        <w:pStyle w:val="BodyText"/>
        <w:spacing w:before="5"/>
        <w:rPr>
          <w:rFonts w:ascii="Times New Roman"/>
          <w:sz w:val="17"/>
        </w:rPr>
      </w:pPr>
    </w:p>
    <w:p w14:paraId="40DF0543" w14:textId="77777777" w:rsidR="00E2568A" w:rsidRDefault="00E2568A">
      <w:pPr>
        <w:pStyle w:val="BodyText"/>
        <w:spacing w:before="5"/>
        <w:rPr>
          <w:rFonts w:ascii="Times New Roman"/>
          <w:sz w:val="17"/>
        </w:rPr>
      </w:pPr>
    </w:p>
    <w:p w14:paraId="46D9A3DF" w14:textId="77777777" w:rsidR="00E2568A" w:rsidRDefault="00E2568A">
      <w:pPr>
        <w:pStyle w:val="BodyText"/>
        <w:spacing w:before="5"/>
        <w:rPr>
          <w:rFonts w:ascii="Times New Roman"/>
          <w:sz w:val="17"/>
        </w:rPr>
      </w:pPr>
    </w:p>
    <w:p w14:paraId="26707542" w14:textId="77777777" w:rsidR="00E2568A" w:rsidRDefault="00E2568A">
      <w:pPr>
        <w:pStyle w:val="BodyText"/>
        <w:spacing w:before="5"/>
        <w:rPr>
          <w:rFonts w:ascii="Times New Roman"/>
          <w:sz w:val="17"/>
        </w:rPr>
      </w:pPr>
    </w:p>
    <w:p w14:paraId="434F373F" w14:textId="77777777" w:rsidR="00E2568A" w:rsidRDefault="00E2568A">
      <w:pPr>
        <w:pStyle w:val="BodyText"/>
        <w:spacing w:before="5"/>
        <w:rPr>
          <w:rFonts w:ascii="Times New Roman"/>
          <w:sz w:val="17"/>
        </w:rPr>
      </w:pPr>
    </w:p>
    <w:p w14:paraId="510756A9" w14:textId="77777777" w:rsidR="00E2568A" w:rsidRDefault="00E2568A">
      <w:pPr>
        <w:pStyle w:val="BodyText"/>
        <w:spacing w:before="5"/>
        <w:rPr>
          <w:rFonts w:ascii="Times New Roman"/>
          <w:sz w:val="17"/>
        </w:rPr>
      </w:pPr>
    </w:p>
    <w:p w14:paraId="21946504" w14:textId="77777777" w:rsidR="00E2568A" w:rsidRDefault="00E2568A">
      <w:pPr>
        <w:pStyle w:val="BodyText"/>
        <w:spacing w:before="5"/>
        <w:rPr>
          <w:rFonts w:ascii="Times New Roman"/>
          <w:sz w:val="17"/>
        </w:rPr>
      </w:pPr>
    </w:p>
    <w:p w14:paraId="54F41934" w14:textId="77777777" w:rsidR="00E2568A" w:rsidRDefault="00E2568A">
      <w:pPr>
        <w:pStyle w:val="BodyText"/>
        <w:spacing w:before="5"/>
        <w:rPr>
          <w:rFonts w:ascii="Times New Roman"/>
          <w:sz w:val="17"/>
        </w:rPr>
      </w:pPr>
    </w:p>
    <w:p w14:paraId="3377B60F" w14:textId="77777777" w:rsidR="00E2568A" w:rsidRDefault="00E2568A">
      <w:pPr>
        <w:pStyle w:val="BodyText"/>
        <w:spacing w:before="5"/>
        <w:rPr>
          <w:rFonts w:ascii="Times New Roman"/>
          <w:sz w:val="17"/>
        </w:rPr>
      </w:pPr>
    </w:p>
    <w:p w14:paraId="129032F2" w14:textId="77777777" w:rsidR="00E2568A" w:rsidRDefault="00E2568A">
      <w:pPr>
        <w:pStyle w:val="BodyText"/>
        <w:spacing w:before="5"/>
        <w:rPr>
          <w:rFonts w:ascii="Times New Roman"/>
          <w:sz w:val="17"/>
        </w:rPr>
      </w:pPr>
    </w:p>
    <w:p w14:paraId="40FF2B0E" w14:textId="77777777" w:rsidR="00E2568A" w:rsidRDefault="00E2568A">
      <w:pPr>
        <w:pStyle w:val="BodyText"/>
        <w:spacing w:before="5"/>
        <w:rPr>
          <w:rFonts w:ascii="Times New Roman"/>
          <w:sz w:val="17"/>
        </w:rPr>
      </w:pPr>
    </w:p>
    <w:p w14:paraId="18239A52" w14:textId="77777777" w:rsidR="00E2568A" w:rsidRDefault="00E2568A">
      <w:pPr>
        <w:pStyle w:val="BodyText"/>
        <w:spacing w:before="5"/>
        <w:rPr>
          <w:rFonts w:ascii="Times New Roman"/>
          <w:sz w:val="17"/>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7"/>
        <w:gridCol w:w="992"/>
        <w:gridCol w:w="2977"/>
        <w:gridCol w:w="5358"/>
      </w:tblGrid>
      <w:tr w:rsidR="00E2568A" w14:paraId="3964B54D" w14:textId="77777777" w:rsidTr="00B0744C">
        <w:trPr>
          <w:trHeight w:val="504"/>
        </w:trPr>
        <w:tc>
          <w:tcPr>
            <w:tcW w:w="1307" w:type="dxa"/>
            <w:tcBorders>
              <w:top w:val="single" w:sz="4" w:space="0" w:color="auto"/>
              <w:left w:val="single" w:sz="4" w:space="0" w:color="auto"/>
              <w:bottom w:val="nil"/>
              <w:right w:val="single" w:sz="4" w:space="0" w:color="auto"/>
            </w:tcBorders>
          </w:tcPr>
          <w:p w14:paraId="28E3F449" w14:textId="77777777" w:rsidR="00E2568A" w:rsidRDefault="00E2568A" w:rsidP="00B0744C">
            <w:pPr>
              <w:pStyle w:val="TableParagraph"/>
              <w:spacing w:before="2"/>
              <w:ind w:left="107"/>
              <w:rPr>
                <w:b/>
                <w:sz w:val="20"/>
              </w:rPr>
            </w:pPr>
            <w:r>
              <w:rPr>
                <w:b/>
                <w:color w:val="FF0000"/>
                <w:sz w:val="20"/>
              </w:rPr>
              <w:t>BASIC</w:t>
            </w:r>
          </w:p>
          <w:p w14:paraId="4C1F6CB6" w14:textId="77777777" w:rsidR="00E2568A" w:rsidRDefault="00E2568A" w:rsidP="00B0744C">
            <w:pPr>
              <w:pStyle w:val="TableParagraph"/>
              <w:spacing w:before="18"/>
              <w:ind w:left="107"/>
              <w:rPr>
                <w:b/>
                <w:color w:val="FF0000"/>
                <w:sz w:val="20"/>
              </w:rPr>
            </w:pPr>
            <w:r>
              <w:rPr>
                <w:b/>
                <w:color w:val="FF0000"/>
                <w:sz w:val="20"/>
              </w:rPr>
              <w:t>NOVICES BOYS AND GIRLS</w:t>
            </w:r>
          </w:p>
          <w:p w14:paraId="6C9A53F0" w14:textId="77777777" w:rsidR="00E2568A" w:rsidRDefault="00E2568A" w:rsidP="00B0744C">
            <w:pPr>
              <w:pStyle w:val="TableParagraph"/>
              <w:spacing w:before="18"/>
              <w:ind w:left="107"/>
              <w:rPr>
                <w:b/>
                <w:color w:val="FF0000"/>
                <w:sz w:val="20"/>
              </w:rPr>
            </w:pPr>
          </w:p>
          <w:p w14:paraId="77930583" w14:textId="77777777" w:rsidR="00E2568A" w:rsidRPr="00E2568A" w:rsidRDefault="00E2568A" w:rsidP="00B0744C">
            <w:pPr>
              <w:pStyle w:val="TableParagraph"/>
              <w:spacing w:before="18"/>
              <w:ind w:left="107"/>
              <w:rPr>
                <w:b/>
                <w:sz w:val="20"/>
              </w:rPr>
            </w:pPr>
            <w:r w:rsidRPr="00E2568A">
              <w:rPr>
                <w:b/>
                <w:sz w:val="19"/>
                <w:szCs w:val="19"/>
              </w:rPr>
              <w:t>has not reached the age of thirteen (13)</w:t>
            </w:r>
          </w:p>
        </w:tc>
        <w:tc>
          <w:tcPr>
            <w:tcW w:w="992" w:type="dxa"/>
            <w:vMerge w:val="restart"/>
            <w:tcBorders>
              <w:left w:val="single" w:sz="4" w:space="0" w:color="auto"/>
            </w:tcBorders>
          </w:tcPr>
          <w:p w14:paraId="5E475F02" w14:textId="77777777" w:rsidR="00E2568A" w:rsidRDefault="00E2568A" w:rsidP="00B0744C">
            <w:pPr>
              <w:pStyle w:val="TableParagraph"/>
              <w:spacing w:before="4"/>
              <w:ind w:left="107"/>
              <w:rPr>
                <w:b/>
                <w:sz w:val="20"/>
              </w:rPr>
            </w:pPr>
            <w:r>
              <w:rPr>
                <w:sz w:val="20"/>
              </w:rPr>
              <w:t>Free Program</w:t>
            </w:r>
          </w:p>
        </w:tc>
        <w:tc>
          <w:tcPr>
            <w:tcW w:w="8335" w:type="dxa"/>
            <w:gridSpan w:val="2"/>
            <w:vMerge w:val="restart"/>
          </w:tcPr>
          <w:p w14:paraId="7314C9A2" w14:textId="77777777" w:rsidR="00E2568A" w:rsidRDefault="00E2568A" w:rsidP="00B0744C">
            <w:pPr>
              <w:pStyle w:val="TableParagraph"/>
              <w:tabs>
                <w:tab w:val="left" w:pos="1636"/>
              </w:tabs>
              <w:spacing w:before="4"/>
              <w:rPr>
                <w:sz w:val="20"/>
              </w:rPr>
            </w:pPr>
            <w:r>
              <w:rPr>
                <w:sz w:val="20"/>
              </w:rPr>
              <w:t>Duration:</w:t>
            </w:r>
            <w:r>
              <w:rPr>
                <w:sz w:val="20"/>
              </w:rPr>
              <w:tab/>
              <w:t xml:space="preserve">Girls: </w:t>
            </w:r>
            <w:r>
              <w:rPr>
                <w:sz w:val="19"/>
                <w:szCs w:val="19"/>
              </w:rPr>
              <w:t>2:30 min, +/- 10 sec</w:t>
            </w:r>
            <w:r>
              <w:rPr>
                <w:sz w:val="20"/>
              </w:rPr>
              <w:t>.</w:t>
            </w:r>
          </w:p>
          <w:p w14:paraId="7F8839FE" w14:textId="77777777" w:rsidR="00E2568A" w:rsidRDefault="00E2568A" w:rsidP="00B0744C">
            <w:pPr>
              <w:pStyle w:val="TableParagraph"/>
              <w:spacing w:before="17"/>
              <w:ind w:left="1662"/>
              <w:rPr>
                <w:sz w:val="20"/>
              </w:rPr>
            </w:pPr>
            <w:r>
              <w:rPr>
                <w:sz w:val="20"/>
              </w:rPr>
              <w:t xml:space="preserve">Boys: </w:t>
            </w:r>
            <w:r>
              <w:rPr>
                <w:sz w:val="19"/>
                <w:szCs w:val="19"/>
              </w:rPr>
              <w:t>2:30 min, +/- 10 sec</w:t>
            </w:r>
            <w:r>
              <w:rPr>
                <w:sz w:val="20"/>
              </w:rPr>
              <w:t>.</w:t>
            </w:r>
          </w:p>
          <w:p w14:paraId="2825C614" w14:textId="77777777" w:rsidR="00E2568A" w:rsidRDefault="00E2568A" w:rsidP="00B0744C">
            <w:pPr>
              <w:pStyle w:val="TableParagraph"/>
              <w:spacing w:before="4"/>
              <w:ind w:right="46"/>
              <w:jc w:val="both"/>
              <w:rPr>
                <w:b/>
                <w:sz w:val="20"/>
              </w:rPr>
            </w:pPr>
            <w:r>
              <w:rPr>
                <w:b/>
                <w:sz w:val="20"/>
              </w:rPr>
              <w:t xml:space="preserve">A </w:t>
            </w:r>
            <w:proofErr w:type="gramStart"/>
            <w:r>
              <w:rPr>
                <w:b/>
                <w:sz w:val="20"/>
              </w:rPr>
              <w:t>well balanced</w:t>
            </w:r>
            <w:proofErr w:type="gramEnd"/>
            <w:r>
              <w:rPr>
                <w:b/>
                <w:sz w:val="20"/>
              </w:rPr>
              <w:t xml:space="preserve"> Free Skating program for Pre-Novice boys and girls must contain:</w:t>
            </w:r>
          </w:p>
          <w:p w14:paraId="4C2CAA08" w14:textId="77777777" w:rsidR="00E2568A" w:rsidRDefault="00E2568A" w:rsidP="00E2568A">
            <w:pPr>
              <w:pStyle w:val="Default"/>
              <w:jc w:val="both"/>
              <w:rPr>
                <w:sz w:val="22"/>
                <w:szCs w:val="22"/>
              </w:rPr>
            </w:pPr>
            <w:r w:rsidRPr="00E2568A">
              <w:rPr>
                <w:b/>
                <w:sz w:val="22"/>
                <w:szCs w:val="22"/>
              </w:rPr>
              <w:t>a)</w:t>
            </w:r>
            <w:r>
              <w:rPr>
                <w:sz w:val="22"/>
                <w:szCs w:val="22"/>
              </w:rPr>
              <w:t xml:space="preserve"> Maximum of 4 jump elements one of which must be an Axel type jump. There may be up to two (2) jump combinations or sequences. Jump combinations can contain only two (2) jumps. A jump sequence consists of 2 (two) jumps of any number of revolutions, beginning with any jump, immediately followed by an Axel type jump with a direct step from the landing curve of the first jump to the take-off curve of the Axel jump. No triple and quadruple jumps are allowed. Any single and double jump (including Double Axel) cannot be executed more than twice in total. </w:t>
            </w:r>
          </w:p>
          <w:p w14:paraId="6883DAA8" w14:textId="77777777" w:rsidR="00E2568A" w:rsidRDefault="00E2568A" w:rsidP="00E2568A">
            <w:pPr>
              <w:pStyle w:val="Default"/>
              <w:jc w:val="both"/>
              <w:rPr>
                <w:sz w:val="22"/>
                <w:szCs w:val="22"/>
              </w:rPr>
            </w:pPr>
            <w:r w:rsidRPr="00E2568A">
              <w:rPr>
                <w:b/>
                <w:sz w:val="22"/>
                <w:szCs w:val="22"/>
              </w:rPr>
              <w:t>b)</w:t>
            </w:r>
            <w:r>
              <w:rPr>
                <w:sz w:val="22"/>
                <w:szCs w:val="22"/>
              </w:rPr>
              <w:t xml:space="preserve"> There must be a maximum of two (2) spins of a different nature (abbreviation), one of which must be a spin combination and one must be a spin with no change of position. The spin combination with a change of foot and a minimum of eight (8) revolutions or without a change of foot with a minimum of six (6) revolutions. The spin in one position with a change of foot </w:t>
            </w:r>
          </w:p>
          <w:p w14:paraId="2568527F" w14:textId="77777777" w:rsidR="00E2568A" w:rsidRDefault="00E2568A" w:rsidP="00E2568A">
            <w:pPr>
              <w:pStyle w:val="Default"/>
              <w:jc w:val="both"/>
              <w:rPr>
                <w:sz w:val="22"/>
                <w:szCs w:val="22"/>
              </w:rPr>
            </w:pPr>
            <w:r>
              <w:rPr>
                <w:sz w:val="22"/>
                <w:szCs w:val="22"/>
              </w:rPr>
              <w:t xml:space="preserve">minimum of eight (8) revolutions or spin in one position without change of foot minimum of </w:t>
            </w:r>
          </w:p>
          <w:p w14:paraId="2E31A875" w14:textId="77777777" w:rsidR="00E2568A" w:rsidRDefault="00E2568A" w:rsidP="00E2568A">
            <w:pPr>
              <w:pStyle w:val="Default"/>
              <w:jc w:val="both"/>
              <w:rPr>
                <w:sz w:val="22"/>
                <w:szCs w:val="22"/>
              </w:rPr>
            </w:pPr>
            <w:r>
              <w:rPr>
                <w:sz w:val="22"/>
                <w:szCs w:val="22"/>
              </w:rPr>
              <w:t xml:space="preserve">six (6) revolutions. In both spins flying entries are allowed. </w:t>
            </w:r>
          </w:p>
          <w:p w14:paraId="42184D92" w14:textId="77777777" w:rsidR="00E2568A" w:rsidRDefault="00E2568A" w:rsidP="00E2568A">
            <w:pPr>
              <w:pStyle w:val="TableParagraph"/>
              <w:tabs>
                <w:tab w:val="left" w:pos="827"/>
              </w:tabs>
              <w:spacing w:before="1" w:line="229" w:lineRule="exact"/>
              <w:ind w:left="0" w:right="111"/>
              <w:jc w:val="both"/>
              <w:rPr>
                <w:sz w:val="20"/>
              </w:rPr>
            </w:pPr>
            <w:r w:rsidRPr="00E2568A">
              <w:rPr>
                <w:b/>
              </w:rPr>
              <w:t>c)</w:t>
            </w:r>
            <w:r>
              <w:t xml:space="preserve"> There must be a maximum of one (1) step sequence fully utilizing the ice surface.</w:t>
            </w:r>
          </w:p>
        </w:tc>
      </w:tr>
      <w:tr w:rsidR="00E2568A" w14:paraId="027AAC67" w14:textId="77777777" w:rsidTr="00B0744C">
        <w:trPr>
          <w:trHeight w:val="77"/>
        </w:trPr>
        <w:tc>
          <w:tcPr>
            <w:tcW w:w="1307" w:type="dxa"/>
            <w:tcBorders>
              <w:top w:val="nil"/>
              <w:left w:val="single" w:sz="4" w:space="0" w:color="auto"/>
              <w:bottom w:val="nil"/>
              <w:right w:val="single" w:sz="4" w:space="0" w:color="auto"/>
            </w:tcBorders>
          </w:tcPr>
          <w:p w14:paraId="678C2DF3" w14:textId="77777777" w:rsidR="00E2568A" w:rsidRDefault="00E2568A" w:rsidP="00B0744C">
            <w:pPr>
              <w:pStyle w:val="TableParagraph"/>
              <w:ind w:left="0"/>
              <w:rPr>
                <w:rFonts w:ascii="Times New Roman"/>
                <w:sz w:val="20"/>
              </w:rPr>
            </w:pPr>
          </w:p>
        </w:tc>
        <w:tc>
          <w:tcPr>
            <w:tcW w:w="992" w:type="dxa"/>
            <w:vMerge/>
            <w:tcBorders>
              <w:left w:val="single" w:sz="4" w:space="0" w:color="auto"/>
            </w:tcBorders>
          </w:tcPr>
          <w:p w14:paraId="07CBC176" w14:textId="77777777" w:rsidR="00E2568A" w:rsidRDefault="00E2568A" w:rsidP="00B0744C">
            <w:pPr>
              <w:pStyle w:val="TableParagraph"/>
              <w:spacing w:before="4"/>
              <w:ind w:left="107"/>
              <w:rPr>
                <w:sz w:val="20"/>
              </w:rPr>
            </w:pPr>
          </w:p>
        </w:tc>
        <w:tc>
          <w:tcPr>
            <w:tcW w:w="8335" w:type="dxa"/>
            <w:gridSpan w:val="2"/>
            <w:vMerge/>
          </w:tcPr>
          <w:p w14:paraId="2EC97AD9" w14:textId="77777777" w:rsidR="00E2568A" w:rsidRDefault="00E2568A" w:rsidP="00B0744C">
            <w:pPr>
              <w:pStyle w:val="TableParagraph"/>
              <w:spacing w:before="16"/>
              <w:jc w:val="both"/>
              <w:rPr>
                <w:sz w:val="20"/>
              </w:rPr>
            </w:pPr>
          </w:p>
        </w:tc>
      </w:tr>
      <w:tr w:rsidR="00E2568A" w14:paraId="2E5F4A68" w14:textId="77777777" w:rsidTr="00B0744C">
        <w:trPr>
          <w:trHeight w:val="731"/>
        </w:trPr>
        <w:tc>
          <w:tcPr>
            <w:tcW w:w="10634" w:type="dxa"/>
            <w:gridSpan w:val="4"/>
            <w:tcBorders>
              <w:top w:val="single" w:sz="4" w:space="0" w:color="auto"/>
              <w:left w:val="single" w:sz="4" w:space="0" w:color="auto"/>
              <w:bottom w:val="single" w:sz="4" w:space="0" w:color="auto"/>
            </w:tcBorders>
          </w:tcPr>
          <w:p w14:paraId="3734AF87" w14:textId="77777777" w:rsidR="00E2568A" w:rsidRPr="00AE57D0" w:rsidRDefault="00E2568A" w:rsidP="00B0744C">
            <w:pPr>
              <w:pStyle w:val="TableParagraph"/>
              <w:spacing w:before="4" w:line="259" w:lineRule="auto"/>
              <w:ind w:right="103"/>
              <w:jc w:val="both"/>
              <w:rPr>
                <w:b/>
                <w:sz w:val="20"/>
              </w:rPr>
            </w:pPr>
            <w:proofErr w:type="gramStart"/>
            <w:r w:rsidRPr="00AE57D0">
              <w:rPr>
                <w:b/>
                <w:sz w:val="20"/>
              </w:rPr>
              <w:t>Levels  explanations</w:t>
            </w:r>
            <w:proofErr w:type="gramEnd"/>
            <w:r w:rsidRPr="00AE57D0">
              <w:rPr>
                <w:b/>
                <w:sz w:val="20"/>
              </w:rPr>
              <w:t>:</w:t>
            </w:r>
          </w:p>
          <w:p w14:paraId="7B3EAC27" w14:textId="77777777" w:rsidR="00E2568A" w:rsidRDefault="00E2568A" w:rsidP="00E2568A">
            <w:pPr>
              <w:pStyle w:val="TableParagraph"/>
              <w:spacing w:before="4" w:line="259" w:lineRule="auto"/>
              <w:ind w:right="97"/>
              <w:jc w:val="both"/>
              <w:rPr>
                <w:sz w:val="20"/>
              </w:rPr>
            </w:pPr>
            <w:r>
              <w:rPr>
                <w:sz w:val="20"/>
              </w:rPr>
              <w:t>For Pre-Novice Singles, in all elements that are subject to Levels, only features up to Level 2 will be counted. Any additional features will not count for Level requirements and will be ignored by the Technical Panel</w:t>
            </w:r>
          </w:p>
        </w:tc>
      </w:tr>
      <w:tr w:rsidR="00E2568A" w14:paraId="4B11F2E8" w14:textId="77777777" w:rsidTr="00B0744C">
        <w:trPr>
          <w:trHeight w:val="1252"/>
        </w:trPr>
        <w:tc>
          <w:tcPr>
            <w:tcW w:w="5276" w:type="dxa"/>
            <w:gridSpan w:val="3"/>
            <w:tcBorders>
              <w:top w:val="single" w:sz="4" w:space="0" w:color="auto"/>
              <w:left w:val="single" w:sz="4" w:space="0" w:color="auto"/>
              <w:bottom w:val="single" w:sz="4" w:space="0" w:color="auto"/>
            </w:tcBorders>
          </w:tcPr>
          <w:p w14:paraId="18B64389" w14:textId="77777777" w:rsidR="00E2568A" w:rsidRDefault="00E2568A" w:rsidP="00B0744C">
            <w:pPr>
              <w:pStyle w:val="TableParagraph"/>
              <w:spacing w:before="2"/>
              <w:rPr>
                <w:b/>
                <w:sz w:val="20"/>
              </w:rPr>
            </w:pPr>
            <w:r>
              <w:rPr>
                <w:b/>
                <w:sz w:val="20"/>
              </w:rPr>
              <w:t>The Program Components are only judged in</w:t>
            </w:r>
          </w:p>
          <w:p w14:paraId="2349AAC0" w14:textId="77777777" w:rsidR="00E2568A" w:rsidRDefault="00E2568A" w:rsidP="00B0744C">
            <w:pPr>
              <w:pStyle w:val="TableParagraph"/>
              <w:numPr>
                <w:ilvl w:val="0"/>
                <w:numId w:val="12"/>
              </w:numPr>
              <w:tabs>
                <w:tab w:val="left" w:pos="232"/>
              </w:tabs>
              <w:spacing w:before="29"/>
              <w:rPr>
                <w:sz w:val="20"/>
              </w:rPr>
            </w:pPr>
            <w:r>
              <w:rPr>
                <w:sz w:val="20"/>
              </w:rPr>
              <w:t>Skating Skills</w:t>
            </w:r>
          </w:p>
          <w:p w14:paraId="5C284245" w14:textId="77777777" w:rsidR="00E2568A" w:rsidRDefault="00E2568A" w:rsidP="00B0744C">
            <w:pPr>
              <w:pStyle w:val="TableParagraph"/>
              <w:numPr>
                <w:ilvl w:val="0"/>
                <w:numId w:val="12"/>
              </w:numPr>
              <w:tabs>
                <w:tab w:val="left" w:pos="232"/>
              </w:tabs>
              <w:spacing w:before="32"/>
              <w:rPr>
                <w:sz w:val="20"/>
              </w:rPr>
            </w:pPr>
            <w:r>
              <w:rPr>
                <w:sz w:val="20"/>
              </w:rPr>
              <w:t>Performance/Execution</w:t>
            </w:r>
          </w:p>
          <w:p w14:paraId="0F832597" w14:textId="77777777" w:rsidR="00E2568A" w:rsidRDefault="00E2568A" w:rsidP="00E2568A">
            <w:pPr>
              <w:pStyle w:val="TableParagraph"/>
              <w:tabs>
                <w:tab w:val="left" w:pos="232"/>
              </w:tabs>
              <w:spacing w:before="27"/>
              <w:ind w:left="231"/>
              <w:rPr>
                <w:rFonts w:ascii="Times New Roman"/>
                <w:sz w:val="20"/>
              </w:rPr>
            </w:pPr>
          </w:p>
        </w:tc>
        <w:tc>
          <w:tcPr>
            <w:tcW w:w="5358" w:type="dxa"/>
          </w:tcPr>
          <w:p w14:paraId="3545C123" w14:textId="77777777" w:rsidR="00E2568A" w:rsidRPr="008B7B10" w:rsidRDefault="00E2568A" w:rsidP="00B0744C">
            <w:pPr>
              <w:pStyle w:val="TableParagraph"/>
              <w:spacing w:before="17"/>
              <w:rPr>
                <w:b/>
                <w:sz w:val="20"/>
              </w:rPr>
            </w:pPr>
            <w:r w:rsidRPr="008B7B10">
              <w:rPr>
                <w:b/>
                <w:sz w:val="20"/>
              </w:rPr>
              <w:t>The Factor of the Program Components is</w:t>
            </w:r>
          </w:p>
          <w:p w14:paraId="500F26CB" w14:textId="77777777" w:rsidR="00E2568A" w:rsidRDefault="00E2568A" w:rsidP="00B0744C">
            <w:pPr>
              <w:pStyle w:val="TableParagraph"/>
              <w:numPr>
                <w:ilvl w:val="0"/>
                <w:numId w:val="26"/>
              </w:numPr>
              <w:tabs>
                <w:tab w:val="left" w:pos="229"/>
              </w:tabs>
              <w:spacing w:before="17"/>
              <w:ind w:left="567" w:hanging="153"/>
              <w:rPr>
                <w:sz w:val="20"/>
              </w:rPr>
            </w:pPr>
            <w:r>
              <w:rPr>
                <w:sz w:val="20"/>
              </w:rPr>
              <w:t>for boys</w:t>
            </w:r>
            <w:r>
              <w:rPr>
                <w:spacing w:val="-7"/>
                <w:sz w:val="20"/>
              </w:rPr>
              <w:t xml:space="preserve"> 2</w:t>
            </w:r>
            <w:r>
              <w:rPr>
                <w:sz w:val="20"/>
              </w:rPr>
              <w:t>.5</w:t>
            </w:r>
          </w:p>
          <w:p w14:paraId="705013BB" w14:textId="77777777" w:rsidR="00E2568A" w:rsidRDefault="00E2568A" w:rsidP="00E2568A">
            <w:pPr>
              <w:pStyle w:val="TableParagraph"/>
              <w:numPr>
                <w:ilvl w:val="0"/>
                <w:numId w:val="26"/>
              </w:numPr>
              <w:spacing w:before="2"/>
              <w:ind w:left="567" w:hanging="153"/>
              <w:rPr>
                <w:b/>
                <w:sz w:val="20"/>
              </w:rPr>
            </w:pPr>
            <w:r>
              <w:rPr>
                <w:sz w:val="20"/>
              </w:rPr>
              <w:t>for girls</w:t>
            </w:r>
            <w:r>
              <w:rPr>
                <w:spacing w:val="50"/>
                <w:sz w:val="20"/>
              </w:rPr>
              <w:t xml:space="preserve"> 2.</w:t>
            </w:r>
            <w:r>
              <w:rPr>
                <w:sz w:val="20"/>
              </w:rPr>
              <w:t>5</w:t>
            </w:r>
          </w:p>
        </w:tc>
      </w:tr>
    </w:tbl>
    <w:p w14:paraId="0AA07F6F" w14:textId="77777777" w:rsidR="00A6293B" w:rsidRDefault="00A6293B" w:rsidP="00A6293B">
      <w:pPr>
        <w:pStyle w:val="Default"/>
        <w:jc w:val="both"/>
        <w:rPr>
          <w:sz w:val="19"/>
          <w:szCs w:val="19"/>
        </w:rPr>
      </w:pPr>
    </w:p>
    <w:p w14:paraId="4A456DEF" w14:textId="77777777" w:rsidR="00FE201B" w:rsidRPr="008C0504" w:rsidRDefault="00FE201B" w:rsidP="00A6293B">
      <w:pPr>
        <w:pStyle w:val="Heading2"/>
        <w:jc w:val="both"/>
        <w:rPr>
          <w:color w:val="0070C0"/>
        </w:rPr>
      </w:pPr>
    </w:p>
    <w:p w14:paraId="649754E5" w14:textId="77777777" w:rsidR="00421972" w:rsidRDefault="00630E9E">
      <w:pPr>
        <w:pStyle w:val="BodyText"/>
        <w:spacing w:before="8"/>
        <w:rPr>
          <w:sz w:val="15"/>
        </w:rPr>
      </w:pPr>
      <w:r>
        <w:rPr>
          <w:noProof/>
          <w:lang w:val="sk-SK" w:eastAsia="sk-SK"/>
        </w:rPr>
        <mc:AlternateContent>
          <mc:Choice Requires="wps">
            <w:drawing>
              <wp:anchor distT="0" distB="0" distL="0" distR="0" simplePos="0" relativeHeight="1096" behindDoc="0" locked="0" layoutInCell="1" allowOverlap="1" wp14:anchorId="263EA1D4" wp14:editId="4BD2F6D7">
                <wp:simplePos x="0" y="0"/>
                <wp:positionH relativeFrom="page">
                  <wp:posOffset>426720</wp:posOffset>
                </wp:positionH>
                <wp:positionV relativeFrom="paragraph">
                  <wp:posOffset>142875</wp:posOffset>
                </wp:positionV>
                <wp:extent cx="6754495" cy="227965"/>
                <wp:effectExtent l="7620" t="8890" r="10160" b="10795"/>
                <wp:wrapTopAndBottom/>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279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199674" w14:textId="77777777" w:rsidR="00B0744C" w:rsidRDefault="00B0744C">
                            <w:pPr>
                              <w:spacing w:line="319" w:lineRule="exact"/>
                              <w:ind w:left="28"/>
                              <w:rPr>
                                <w:b/>
                                <w:sz w:val="28"/>
                              </w:rPr>
                            </w:pPr>
                            <w:r>
                              <w:rPr>
                                <w:b/>
                                <w:sz w:val="28"/>
                              </w:rPr>
                              <w:t>3. ENTRIES of COMPETITORS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A1D4" id="Text Box 15" o:spid="_x0000_s1028" type="#_x0000_t202" style="position:absolute;margin-left:33.6pt;margin-top:11.25pt;width:531.85pt;height:17.9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" filled="f" strokeweight=".48pt">
                <v:textbox inset="0,0,0,0">
                  <w:txbxContent>
                    <w:p w14:paraId="34199674" w14:textId="77777777" w:rsidR="00B0744C" w:rsidRDefault="00B0744C">
                      <w:pPr>
                        <w:spacing w:line="319" w:lineRule="exact"/>
                        <w:ind w:left="28"/>
                        <w:rPr>
                          <w:b/>
                          <w:sz w:val="28"/>
                        </w:rPr>
                      </w:pPr>
                      <w:r>
                        <w:rPr>
                          <w:b/>
                          <w:sz w:val="28"/>
                        </w:rPr>
                        <w:t>3. ENTRIES of COMPETITORS</w:t>
                      </w:r>
                    </w:p>
                  </w:txbxContent>
                </v:textbox>
                <w10:wrap type="topAndBottom" anchorx="page"/>
              </v:shape>
            </w:pict>
          </mc:Fallback>
        </mc:AlternateContent>
      </w:r>
    </w:p>
    <w:p w14:paraId="1CA0C4B0" w14:textId="77777777" w:rsidR="00421972" w:rsidRDefault="00421972">
      <w:pPr>
        <w:pStyle w:val="BodyText"/>
        <w:spacing w:before="7"/>
        <w:rPr>
          <w:sz w:val="10"/>
        </w:rPr>
      </w:pPr>
    </w:p>
    <w:p w14:paraId="5EA65234" w14:textId="77777777" w:rsidR="00421972" w:rsidRDefault="00A747CB">
      <w:pPr>
        <w:pStyle w:val="BodyText"/>
        <w:spacing w:before="93"/>
        <w:ind w:left="220"/>
      </w:pPr>
      <w:r>
        <w:t>ISU Members must enter their competitors/couples and their substitutes on the official forms:</w:t>
      </w:r>
    </w:p>
    <w:p w14:paraId="2DAC6C8F" w14:textId="77777777" w:rsidR="00421972" w:rsidRDefault="00421972">
      <w:pPr>
        <w:pStyle w:val="BodyText"/>
        <w:spacing w:before="3"/>
        <w:rPr>
          <w:sz w:val="23"/>
        </w:rPr>
      </w:pPr>
    </w:p>
    <w:p w14:paraId="4ACD715B" w14:textId="77777777" w:rsidR="00421972" w:rsidRDefault="00A747CB">
      <w:pPr>
        <w:ind w:left="3053"/>
        <w:rPr>
          <w:b/>
          <w:i/>
          <w:sz w:val="24"/>
        </w:rPr>
      </w:pPr>
      <w:r>
        <w:rPr>
          <w:b/>
          <w:i/>
          <w:sz w:val="24"/>
        </w:rPr>
        <w:t>Entry Form for Competitors</w:t>
      </w:r>
    </w:p>
    <w:p w14:paraId="46828DDE" w14:textId="77777777" w:rsidR="00421972" w:rsidRDefault="00421972">
      <w:pPr>
        <w:pStyle w:val="BodyText"/>
        <w:spacing w:before="3"/>
        <w:rPr>
          <w:b/>
          <w:i/>
          <w:sz w:val="23"/>
        </w:rPr>
      </w:pPr>
    </w:p>
    <w:p w14:paraId="19896760" w14:textId="77777777" w:rsidR="00421972" w:rsidRDefault="00A747CB">
      <w:pPr>
        <w:pStyle w:val="Heading5"/>
        <w:ind w:left="205"/>
      </w:pPr>
      <w:r>
        <w:t>Entries must be confirmed by e-mail and sent to the Organizers and Slovak Figure Skating Association.</w:t>
      </w:r>
    </w:p>
    <w:p w14:paraId="474F8CAA" w14:textId="77777777" w:rsidR="00421972" w:rsidRDefault="00421972">
      <w:pPr>
        <w:pStyle w:val="BodyText"/>
        <w:spacing w:before="1"/>
        <w:rPr>
          <w:b/>
          <w:sz w:val="23"/>
        </w:rPr>
      </w:pPr>
    </w:p>
    <w:p w14:paraId="51D437D7" w14:textId="77777777" w:rsidR="00421972" w:rsidRDefault="00A747CB" w:rsidP="00D83F12">
      <w:pPr>
        <w:pStyle w:val="BodyText"/>
        <w:spacing w:before="1" w:line="247" w:lineRule="auto"/>
        <w:ind w:left="229" w:right="514" w:hanging="10"/>
        <w:jc w:val="both"/>
      </w:pPr>
      <w:r>
        <w:t>Each ISU Member has the right to nominate two competitors for each single event in the Grand Prix of Bratislava 201</w:t>
      </w:r>
      <w:r w:rsidR="00EE7F5D">
        <w:t>9</w:t>
      </w:r>
      <w:r>
        <w:t>.</w:t>
      </w:r>
    </w:p>
    <w:p w14:paraId="556F0407" w14:textId="77777777" w:rsidR="00421972" w:rsidRDefault="00A747CB">
      <w:pPr>
        <w:pStyle w:val="BodyText"/>
        <w:spacing w:before="6"/>
        <w:ind w:left="220"/>
      </w:pPr>
      <w:r>
        <w:t>List of entries (competitors, judges, team leaders, coaches, other persons) must reach the organizer</w:t>
      </w:r>
    </w:p>
    <w:p w14:paraId="1EFA60FA" w14:textId="77777777" w:rsidR="00421972" w:rsidRDefault="00A747CB">
      <w:pPr>
        <w:spacing w:before="10"/>
        <w:ind w:left="220"/>
        <w:rPr>
          <w:sz w:val="20"/>
        </w:rPr>
      </w:pPr>
      <w:r>
        <w:rPr>
          <w:b/>
          <w:color w:val="FF0000"/>
          <w:sz w:val="20"/>
        </w:rPr>
        <w:t>by November 20th, 201</w:t>
      </w:r>
      <w:r w:rsidR="00EE7F5D">
        <w:rPr>
          <w:b/>
          <w:color w:val="FF0000"/>
          <w:sz w:val="20"/>
        </w:rPr>
        <w:t>9</w:t>
      </w:r>
      <w:r>
        <w:rPr>
          <w:b/>
          <w:color w:val="FF0000"/>
          <w:sz w:val="20"/>
        </w:rPr>
        <w:t xml:space="preserve"> </w:t>
      </w:r>
      <w:r>
        <w:rPr>
          <w:sz w:val="20"/>
        </w:rPr>
        <w:t>at the following address:</w:t>
      </w:r>
    </w:p>
    <w:p w14:paraId="066727E6" w14:textId="77777777" w:rsidR="00421972" w:rsidRDefault="00A747CB">
      <w:pPr>
        <w:pStyle w:val="Heading5"/>
        <w:spacing w:before="12" w:line="254" w:lineRule="auto"/>
        <w:ind w:right="8786"/>
      </w:pPr>
      <w:r>
        <w:t xml:space="preserve">FSC </w:t>
      </w:r>
      <w:proofErr w:type="spellStart"/>
      <w:r>
        <w:t>Slovan</w:t>
      </w:r>
      <w:proofErr w:type="spellEnd"/>
      <w:r>
        <w:t xml:space="preserve"> Bratislava </w:t>
      </w:r>
      <w:proofErr w:type="spellStart"/>
      <w:r>
        <w:t>Ružinovská</w:t>
      </w:r>
      <w:proofErr w:type="spellEnd"/>
      <w:r>
        <w:t xml:space="preserve"> 4</w:t>
      </w:r>
    </w:p>
    <w:p w14:paraId="3E724433" w14:textId="77777777" w:rsidR="00421972" w:rsidRDefault="00A747CB">
      <w:pPr>
        <w:spacing w:line="229" w:lineRule="exact"/>
        <w:ind w:left="220"/>
        <w:rPr>
          <w:b/>
          <w:sz w:val="20"/>
        </w:rPr>
      </w:pPr>
      <w:r>
        <w:rPr>
          <w:b/>
          <w:sz w:val="20"/>
        </w:rPr>
        <w:t>82101 Bratislava</w:t>
      </w:r>
    </w:p>
    <w:p w14:paraId="40AF215C" w14:textId="77777777" w:rsidR="00421972" w:rsidRDefault="00A747CB">
      <w:pPr>
        <w:spacing w:before="12" w:after="19"/>
        <w:ind w:left="220"/>
        <w:rPr>
          <w:b/>
          <w:sz w:val="20"/>
        </w:rPr>
      </w:pPr>
      <w:r>
        <w:rPr>
          <w:b/>
          <w:sz w:val="20"/>
        </w:rPr>
        <w:t>e-mail:</w:t>
      </w:r>
      <w:r>
        <w:rPr>
          <w:b/>
          <w:color w:val="0462C1"/>
          <w:sz w:val="20"/>
        </w:rPr>
        <w:t xml:space="preserve"> </w:t>
      </w:r>
      <w:hyperlink r:id="rId12">
        <w:r>
          <w:rPr>
            <w:b/>
            <w:color w:val="0462C1"/>
            <w:sz w:val="20"/>
            <w:u w:val="thick" w:color="0462C1"/>
          </w:rPr>
          <w:t>GPBratislava@gmail.com</w:t>
        </w:r>
        <w:r>
          <w:rPr>
            <w:b/>
            <w:color w:val="0462C1"/>
            <w:sz w:val="20"/>
          </w:rPr>
          <w:t xml:space="preserve"> </w:t>
        </w:r>
      </w:hyperlink>
      <w:r>
        <w:rPr>
          <w:b/>
          <w:sz w:val="20"/>
        </w:rPr>
        <w:t>;</w:t>
      </w:r>
      <w:r w:rsidR="004872B1">
        <w:rPr>
          <w:b/>
          <w:sz w:val="20"/>
        </w:rPr>
        <w:t xml:space="preserve"> </w:t>
      </w:r>
    </w:p>
    <w:tbl>
      <w:tblPr>
        <w:tblStyle w:val="TableNormal1"/>
        <w:tblW w:w="0" w:type="auto"/>
        <w:tblInd w:w="170" w:type="dxa"/>
        <w:tblLayout w:type="fixed"/>
        <w:tblLook w:val="01E0" w:firstRow="1" w:lastRow="1" w:firstColumn="1" w:lastColumn="1" w:noHBand="0" w:noVBand="0"/>
      </w:tblPr>
      <w:tblGrid>
        <w:gridCol w:w="2639"/>
        <w:gridCol w:w="2205"/>
        <w:gridCol w:w="1914"/>
      </w:tblGrid>
      <w:tr w:rsidR="00421972" w14:paraId="56C146AD" w14:textId="77777777">
        <w:trPr>
          <w:trHeight w:val="233"/>
        </w:trPr>
        <w:tc>
          <w:tcPr>
            <w:tcW w:w="2639" w:type="dxa"/>
          </w:tcPr>
          <w:p w14:paraId="199F8F2E" w14:textId="77777777" w:rsidR="00421972" w:rsidRDefault="00A747CB">
            <w:pPr>
              <w:pStyle w:val="TableParagraph"/>
              <w:spacing w:line="214" w:lineRule="exact"/>
              <w:ind w:left="50"/>
              <w:rPr>
                <w:b/>
                <w:sz w:val="20"/>
              </w:rPr>
            </w:pPr>
            <w:proofErr w:type="gramStart"/>
            <w:r>
              <w:rPr>
                <w:b/>
                <w:sz w:val="20"/>
              </w:rPr>
              <w:t>director :</w:t>
            </w:r>
            <w:proofErr w:type="gramEnd"/>
          </w:p>
        </w:tc>
        <w:tc>
          <w:tcPr>
            <w:tcW w:w="2205" w:type="dxa"/>
          </w:tcPr>
          <w:p w14:paraId="19449980" w14:textId="77777777" w:rsidR="00421972" w:rsidRDefault="00132141">
            <w:pPr>
              <w:pStyle w:val="TableParagraph"/>
              <w:spacing w:line="214" w:lineRule="exact"/>
              <w:ind w:left="292"/>
              <w:rPr>
                <w:b/>
                <w:sz w:val="20"/>
              </w:rPr>
            </w:pPr>
            <w:r>
              <w:rPr>
                <w:b/>
                <w:sz w:val="20"/>
              </w:rPr>
              <w:t xml:space="preserve">Maria </w:t>
            </w:r>
            <w:proofErr w:type="spellStart"/>
            <w:r>
              <w:rPr>
                <w:b/>
                <w:sz w:val="20"/>
              </w:rPr>
              <w:t>Hrachovcova</w:t>
            </w:r>
            <w:proofErr w:type="spellEnd"/>
          </w:p>
        </w:tc>
        <w:tc>
          <w:tcPr>
            <w:tcW w:w="1914" w:type="dxa"/>
          </w:tcPr>
          <w:p w14:paraId="77C18968" w14:textId="77777777" w:rsidR="00421972" w:rsidRDefault="00A747CB" w:rsidP="00132141">
            <w:pPr>
              <w:pStyle w:val="TableParagraph"/>
              <w:spacing w:line="214" w:lineRule="exact"/>
              <w:ind w:left="0" w:right="49"/>
              <w:jc w:val="right"/>
              <w:rPr>
                <w:b/>
                <w:sz w:val="20"/>
              </w:rPr>
            </w:pPr>
            <w:r>
              <w:rPr>
                <w:b/>
                <w:sz w:val="20"/>
              </w:rPr>
              <w:t>+421 9</w:t>
            </w:r>
            <w:r w:rsidR="00132141">
              <w:rPr>
                <w:b/>
                <w:sz w:val="20"/>
              </w:rPr>
              <w:t>18</w:t>
            </w:r>
            <w:r>
              <w:rPr>
                <w:b/>
                <w:sz w:val="20"/>
              </w:rPr>
              <w:t xml:space="preserve"> </w:t>
            </w:r>
            <w:r w:rsidR="00132141">
              <w:rPr>
                <w:b/>
                <w:sz w:val="20"/>
              </w:rPr>
              <w:t>643 610</w:t>
            </w:r>
          </w:p>
        </w:tc>
      </w:tr>
      <w:tr w:rsidR="00421972" w14:paraId="3906FD6F" w14:textId="77777777">
        <w:trPr>
          <w:trHeight w:val="243"/>
        </w:trPr>
        <w:tc>
          <w:tcPr>
            <w:tcW w:w="2639" w:type="dxa"/>
          </w:tcPr>
          <w:p w14:paraId="4FC14A44" w14:textId="77777777" w:rsidR="00421972" w:rsidRDefault="00A747CB">
            <w:pPr>
              <w:pStyle w:val="TableParagraph"/>
              <w:spacing w:before="4" w:line="220" w:lineRule="exact"/>
              <w:ind w:left="50"/>
              <w:rPr>
                <w:b/>
                <w:sz w:val="20"/>
              </w:rPr>
            </w:pPr>
            <w:r>
              <w:rPr>
                <w:b/>
                <w:sz w:val="20"/>
              </w:rPr>
              <w:t>head of OC:</w:t>
            </w:r>
          </w:p>
        </w:tc>
        <w:tc>
          <w:tcPr>
            <w:tcW w:w="2205" w:type="dxa"/>
          </w:tcPr>
          <w:p w14:paraId="454AF05D" w14:textId="77777777" w:rsidR="00421972" w:rsidRDefault="00A747CB">
            <w:pPr>
              <w:pStyle w:val="TableParagraph"/>
              <w:spacing w:before="4" w:line="220" w:lineRule="exact"/>
              <w:ind w:left="292"/>
              <w:rPr>
                <w:b/>
                <w:sz w:val="20"/>
              </w:rPr>
            </w:pPr>
            <w:r>
              <w:rPr>
                <w:b/>
                <w:sz w:val="20"/>
              </w:rPr>
              <w:t xml:space="preserve">Zuzana </w:t>
            </w:r>
            <w:proofErr w:type="spellStart"/>
            <w:r>
              <w:rPr>
                <w:b/>
                <w:sz w:val="20"/>
              </w:rPr>
              <w:t>Jánošová</w:t>
            </w:r>
            <w:proofErr w:type="spellEnd"/>
          </w:p>
        </w:tc>
        <w:tc>
          <w:tcPr>
            <w:tcW w:w="1914" w:type="dxa"/>
          </w:tcPr>
          <w:p w14:paraId="66F3FB92" w14:textId="77777777" w:rsidR="004872B1" w:rsidRDefault="00A747CB" w:rsidP="004872B1">
            <w:pPr>
              <w:pStyle w:val="TableParagraph"/>
              <w:spacing w:before="4" w:line="220" w:lineRule="exact"/>
              <w:ind w:left="0" w:right="49"/>
              <w:jc w:val="right"/>
              <w:rPr>
                <w:b/>
                <w:sz w:val="20"/>
              </w:rPr>
            </w:pPr>
            <w:r>
              <w:rPr>
                <w:b/>
                <w:sz w:val="20"/>
              </w:rPr>
              <w:t>+421 907 265</w:t>
            </w:r>
            <w:r w:rsidR="004872B1">
              <w:rPr>
                <w:b/>
                <w:sz w:val="20"/>
              </w:rPr>
              <w:t> </w:t>
            </w:r>
            <w:r>
              <w:rPr>
                <w:b/>
                <w:sz w:val="20"/>
              </w:rPr>
              <w:t>462</w:t>
            </w:r>
          </w:p>
        </w:tc>
      </w:tr>
      <w:tr w:rsidR="004872B1" w14:paraId="7DAE59B2" w14:textId="77777777">
        <w:trPr>
          <w:trHeight w:val="243"/>
        </w:trPr>
        <w:tc>
          <w:tcPr>
            <w:tcW w:w="2639" w:type="dxa"/>
          </w:tcPr>
          <w:p w14:paraId="5C356CA8" w14:textId="77777777" w:rsidR="004872B1" w:rsidRDefault="004872B1">
            <w:pPr>
              <w:pStyle w:val="TableParagraph"/>
              <w:spacing w:before="4" w:line="220" w:lineRule="exact"/>
              <w:ind w:left="50"/>
              <w:rPr>
                <w:b/>
                <w:sz w:val="20"/>
              </w:rPr>
            </w:pPr>
            <w:r>
              <w:rPr>
                <w:b/>
                <w:sz w:val="20"/>
              </w:rPr>
              <w:t>Economy manager:</w:t>
            </w:r>
          </w:p>
        </w:tc>
        <w:tc>
          <w:tcPr>
            <w:tcW w:w="2205" w:type="dxa"/>
          </w:tcPr>
          <w:p w14:paraId="08964100" w14:textId="77777777" w:rsidR="004872B1" w:rsidRDefault="004872B1">
            <w:pPr>
              <w:pStyle w:val="TableParagraph"/>
              <w:spacing w:before="4" w:line="220" w:lineRule="exact"/>
              <w:ind w:left="292"/>
              <w:rPr>
                <w:b/>
                <w:sz w:val="20"/>
              </w:rPr>
            </w:pPr>
            <w:proofErr w:type="spellStart"/>
            <w:r>
              <w:rPr>
                <w:b/>
                <w:sz w:val="20"/>
              </w:rPr>
              <w:t>Pavla</w:t>
            </w:r>
            <w:proofErr w:type="spellEnd"/>
            <w:r>
              <w:rPr>
                <w:b/>
                <w:sz w:val="20"/>
              </w:rPr>
              <w:t xml:space="preserve"> </w:t>
            </w:r>
            <w:proofErr w:type="spellStart"/>
            <w:r>
              <w:rPr>
                <w:b/>
                <w:sz w:val="20"/>
              </w:rPr>
              <w:t>Mauerova</w:t>
            </w:r>
            <w:proofErr w:type="spellEnd"/>
          </w:p>
        </w:tc>
        <w:tc>
          <w:tcPr>
            <w:tcW w:w="1914" w:type="dxa"/>
          </w:tcPr>
          <w:p w14:paraId="074859EC" w14:textId="77777777" w:rsidR="004872B1" w:rsidRDefault="004872B1" w:rsidP="004872B1">
            <w:pPr>
              <w:pStyle w:val="TableParagraph"/>
              <w:spacing w:before="4" w:line="220" w:lineRule="exact"/>
              <w:ind w:left="0" w:right="49"/>
              <w:jc w:val="right"/>
              <w:rPr>
                <w:b/>
                <w:sz w:val="20"/>
              </w:rPr>
            </w:pPr>
            <w:r>
              <w:rPr>
                <w:b/>
                <w:sz w:val="20"/>
              </w:rPr>
              <w:t>+421 905</w:t>
            </w:r>
            <w:r w:rsidR="00866208">
              <w:rPr>
                <w:b/>
                <w:sz w:val="20"/>
              </w:rPr>
              <w:t> 34</w:t>
            </w:r>
            <w:r>
              <w:rPr>
                <w:b/>
                <w:sz w:val="20"/>
              </w:rPr>
              <w:t>2</w:t>
            </w:r>
            <w:r w:rsidR="00866208">
              <w:rPr>
                <w:b/>
                <w:sz w:val="20"/>
              </w:rPr>
              <w:t xml:space="preserve"> </w:t>
            </w:r>
            <w:r>
              <w:rPr>
                <w:b/>
                <w:sz w:val="20"/>
              </w:rPr>
              <w:t>311</w:t>
            </w:r>
          </w:p>
        </w:tc>
      </w:tr>
      <w:tr w:rsidR="00421972" w14:paraId="030C6119" w14:textId="77777777">
        <w:trPr>
          <w:trHeight w:val="232"/>
        </w:trPr>
        <w:tc>
          <w:tcPr>
            <w:tcW w:w="2639" w:type="dxa"/>
          </w:tcPr>
          <w:p w14:paraId="24B3ECE3" w14:textId="77777777" w:rsidR="00421972" w:rsidRDefault="00A747CB">
            <w:pPr>
              <w:pStyle w:val="TableParagraph"/>
              <w:spacing w:before="2" w:line="210" w:lineRule="exact"/>
              <w:ind w:left="50"/>
              <w:rPr>
                <w:b/>
                <w:sz w:val="20"/>
              </w:rPr>
            </w:pPr>
            <w:proofErr w:type="spellStart"/>
            <w:r>
              <w:rPr>
                <w:b/>
                <w:sz w:val="20"/>
              </w:rPr>
              <w:t>assistent</w:t>
            </w:r>
            <w:proofErr w:type="spellEnd"/>
            <w:r>
              <w:rPr>
                <w:b/>
                <w:sz w:val="20"/>
              </w:rPr>
              <w:t xml:space="preserve"> of head of OC:</w:t>
            </w:r>
          </w:p>
        </w:tc>
        <w:tc>
          <w:tcPr>
            <w:tcW w:w="2205" w:type="dxa"/>
          </w:tcPr>
          <w:p w14:paraId="2593979C" w14:textId="77777777" w:rsidR="00421972" w:rsidRDefault="00132141">
            <w:pPr>
              <w:pStyle w:val="TableParagraph"/>
              <w:spacing w:before="2" w:line="210" w:lineRule="exact"/>
              <w:ind w:left="292"/>
              <w:rPr>
                <w:b/>
                <w:sz w:val="20"/>
              </w:rPr>
            </w:pPr>
            <w:r>
              <w:rPr>
                <w:b/>
                <w:sz w:val="20"/>
              </w:rPr>
              <w:t xml:space="preserve">Martin </w:t>
            </w:r>
            <w:proofErr w:type="spellStart"/>
            <w:r>
              <w:rPr>
                <w:b/>
                <w:sz w:val="20"/>
              </w:rPr>
              <w:t>Rinco</w:t>
            </w:r>
            <w:proofErr w:type="spellEnd"/>
          </w:p>
        </w:tc>
        <w:tc>
          <w:tcPr>
            <w:tcW w:w="1914" w:type="dxa"/>
          </w:tcPr>
          <w:p w14:paraId="2A2BF8AA" w14:textId="77777777" w:rsidR="00421972" w:rsidRDefault="00A747CB" w:rsidP="00FC7A15">
            <w:pPr>
              <w:pStyle w:val="TableParagraph"/>
              <w:spacing w:before="2" w:line="210" w:lineRule="exact"/>
              <w:ind w:left="0" w:right="49"/>
              <w:jc w:val="right"/>
              <w:rPr>
                <w:b/>
                <w:sz w:val="20"/>
              </w:rPr>
            </w:pPr>
            <w:r>
              <w:rPr>
                <w:b/>
                <w:sz w:val="20"/>
              </w:rPr>
              <w:t>+421 9</w:t>
            </w:r>
            <w:r w:rsidR="00FC7A15">
              <w:rPr>
                <w:b/>
                <w:sz w:val="20"/>
              </w:rPr>
              <w:t>02 946</w:t>
            </w:r>
            <w:r w:rsidR="004872B1">
              <w:rPr>
                <w:b/>
                <w:sz w:val="20"/>
              </w:rPr>
              <w:t> </w:t>
            </w:r>
            <w:r w:rsidR="00FC7A15">
              <w:rPr>
                <w:b/>
                <w:sz w:val="20"/>
              </w:rPr>
              <w:t>944</w:t>
            </w:r>
          </w:p>
          <w:p w14:paraId="73EF660D" w14:textId="77777777" w:rsidR="004872B1" w:rsidRDefault="004872B1" w:rsidP="004872B1">
            <w:pPr>
              <w:pStyle w:val="TableParagraph"/>
              <w:spacing w:before="2" w:line="210" w:lineRule="exact"/>
              <w:ind w:left="0" w:right="49"/>
              <w:rPr>
                <w:b/>
                <w:sz w:val="20"/>
              </w:rPr>
            </w:pPr>
          </w:p>
          <w:p w14:paraId="422AE7D3" w14:textId="77777777" w:rsidR="004872B1" w:rsidRDefault="004872B1" w:rsidP="004872B1">
            <w:pPr>
              <w:pStyle w:val="TableParagraph"/>
              <w:spacing w:before="2" w:line="210" w:lineRule="exact"/>
              <w:ind w:left="0" w:right="49"/>
              <w:rPr>
                <w:b/>
                <w:sz w:val="20"/>
              </w:rPr>
            </w:pPr>
          </w:p>
        </w:tc>
      </w:tr>
      <w:tr w:rsidR="00FC7A15" w14:paraId="47906B0B" w14:textId="77777777">
        <w:trPr>
          <w:trHeight w:val="232"/>
        </w:trPr>
        <w:tc>
          <w:tcPr>
            <w:tcW w:w="2639" w:type="dxa"/>
          </w:tcPr>
          <w:p w14:paraId="0CF5AE96" w14:textId="77777777" w:rsidR="00FC7A15" w:rsidRDefault="00FC7A15">
            <w:pPr>
              <w:pStyle w:val="TableParagraph"/>
              <w:spacing w:before="2" w:line="210" w:lineRule="exact"/>
              <w:ind w:left="50"/>
              <w:rPr>
                <w:b/>
                <w:sz w:val="20"/>
              </w:rPr>
            </w:pPr>
          </w:p>
        </w:tc>
        <w:tc>
          <w:tcPr>
            <w:tcW w:w="2205" w:type="dxa"/>
          </w:tcPr>
          <w:p w14:paraId="4837744E" w14:textId="77777777" w:rsidR="00FC7A15" w:rsidRDefault="00FC7A15">
            <w:pPr>
              <w:pStyle w:val="TableParagraph"/>
              <w:spacing w:before="2" w:line="210" w:lineRule="exact"/>
              <w:ind w:left="292"/>
              <w:rPr>
                <w:b/>
                <w:sz w:val="20"/>
              </w:rPr>
            </w:pPr>
          </w:p>
        </w:tc>
        <w:tc>
          <w:tcPr>
            <w:tcW w:w="1914" w:type="dxa"/>
          </w:tcPr>
          <w:p w14:paraId="1275AD92" w14:textId="77777777" w:rsidR="00FC7A15" w:rsidRDefault="00FC7A15" w:rsidP="00FC7A15">
            <w:pPr>
              <w:pStyle w:val="TableParagraph"/>
              <w:spacing w:before="2" w:line="210" w:lineRule="exact"/>
              <w:ind w:left="0" w:right="49"/>
              <w:jc w:val="right"/>
              <w:rPr>
                <w:b/>
                <w:sz w:val="20"/>
              </w:rPr>
            </w:pPr>
          </w:p>
        </w:tc>
      </w:tr>
    </w:tbl>
    <w:p w14:paraId="0A6756E5" w14:textId="77777777" w:rsidR="00421972" w:rsidRDefault="00421972">
      <w:pPr>
        <w:pStyle w:val="BodyText"/>
        <w:spacing w:before="6"/>
        <w:rPr>
          <w:b/>
          <w:sz w:val="22"/>
        </w:rPr>
      </w:pPr>
    </w:p>
    <w:p w14:paraId="397D5720" w14:textId="77777777" w:rsidR="00421972" w:rsidRDefault="00A747CB">
      <w:pPr>
        <w:pStyle w:val="BodyText"/>
        <w:spacing w:before="1" w:line="249" w:lineRule="auto"/>
        <w:ind w:left="229" w:right="514" w:hanging="10"/>
        <w:rPr>
          <w:b/>
        </w:rPr>
      </w:pPr>
      <w:r>
        <w:t xml:space="preserve">It is mandatory that the form "Planned Program Content Sheet" must be filled in for each skater of each category in English using the terminology for the elements listed in the respective ISU Communication. This form must reach the organizer at latest </w:t>
      </w:r>
      <w:r>
        <w:rPr>
          <w:b/>
          <w:color w:val="FF0000"/>
        </w:rPr>
        <w:t>November 20th 201</w:t>
      </w:r>
      <w:r w:rsidR="00EE7F5D">
        <w:rPr>
          <w:b/>
          <w:color w:val="FF0000"/>
        </w:rPr>
        <w:t>9</w:t>
      </w:r>
    </w:p>
    <w:p w14:paraId="1884287D" w14:textId="77777777" w:rsidR="00421972" w:rsidRDefault="00421972">
      <w:pPr>
        <w:pStyle w:val="BodyText"/>
        <w:spacing w:before="6"/>
        <w:rPr>
          <w:b/>
          <w:sz w:val="21"/>
        </w:rPr>
      </w:pPr>
    </w:p>
    <w:p w14:paraId="2112104A" w14:textId="77777777" w:rsidR="00421972" w:rsidRDefault="00A747CB">
      <w:pPr>
        <w:pStyle w:val="Heading5"/>
        <w:spacing w:before="1"/>
      </w:pPr>
      <w:r>
        <w:t>It is not permitted to hand over the Program Content Sheets directly to the acting Officials.</w:t>
      </w:r>
    </w:p>
    <w:p w14:paraId="4D07A84B" w14:textId="77777777" w:rsidR="00421972" w:rsidRDefault="00630E9E">
      <w:pPr>
        <w:pStyle w:val="BodyText"/>
        <w:spacing w:before="8"/>
        <w:rPr>
          <w:b/>
          <w:sz w:val="27"/>
        </w:rPr>
      </w:pPr>
      <w:r>
        <w:rPr>
          <w:noProof/>
          <w:lang w:val="sk-SK" w:eastAsia="sk-SK"/>
        </w:rPr>
        <w:lastRenderedPageBreak/>
        <mc:AlternateContent>
          <mc:Choice Requires="wps">
            <w:drawing>
              <wp:anchor distT="0" distB="0" distL="0" distR="0" simplePos="0" relativeHeight="1120" behindDoc="0" locked="0" layoutInCell="1" allowOverlap="1" wp14:anchorId="7754721D" wp14:editId="7DAAC4D5">
                <wp:simplePos x="0" y="0"/>
                <wp:positionH relativeFrom="page">
                  <wp:posOffset>426720</wp:posOffset>
                </wp:positionH>
                <wp:positionV relativeFrom="paragraph">
                  <wp:posOffset>230505</wp:posOffset>
                </wp:positionV>
                <wp:extent cx="6754495" cy="227965"/>
                <wp:effectExtent l="7620" t="12700" r="10160" b="6985"/>
                <wp:wrapTopAndBottom/>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279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D60E97" w14:textId="77777777" w:rsidR="00B0744C" w:rsidRDefault="00B0744C">
                            <w:pPr>
                              <w:spacing w:line="319" w:lineRule="exact"/>
                              <w:ind w:left="28"/>
                              <w:rPr>
                                <w:b/>
                                <w:sz w:val="28"/>
                              </w:rPr>
                            </w:pPr>
                            <w:r>
                              <w:rPr>
                                <w:b/>
                                <w:sz w:val="28"/>
                              </w:rPr>
                              <w:t>4. ENTRIES of JUDGES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4721D" id="Text Box 14" o:spid="_x0000_s1029" type="#_x0000_t202" style="position:absolute;margin-left:33.6pt;margin-top:18.15pt;width:531.85pt;height:17.9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" filled="f" strokeweight=".48pt">
                <v:textbox inset="0,0,0,0">
                  <w:txbxContent>
                    <w:p w14:paraId="26D60E97" w14:textId="77777777" w:rsidR="00B0744C" w:rsidRDefault="00B0744C">
                      <w:pPr>
                        <w:spacing w:line="319" w:lineRule="exact"/>
                        <w:ind w:left="28"/>
                        <w:rPr>
                          <w:b/>
                          <w:sz w:val="28"/>
                        </w:rPr>
                      </w:pPr>
                      <w:r>
                        <w:rPr>
                          <w:b/>
                          <w:sz w:val="28"/>
                        </w:rPr>
                        <w:t>4. ENTRIES of JUDGES</w:t>
                      </w:r>
                    </w:p>
                  </w:txbxContent>
                </v:textbox>
                <w10:wrap type="topAndBottom" anchorx="page"/>
              </v:shape>
            </w:pict>
          </mc:Fallback>
        </mc:AlternateContent>
      </w:r>
    </w:p>
    <w:p w14:paraId="39D0350A" w14:textId="77777777" w:rsidR="00421972" w:rsidRDefault="00421972">
      <w:pPr>
        <w:pStyle w:val="BodyText"/>
        <w:spacing w:before="3"/>
        <w:rPr>
          <w:b/>
          <w:sz w:val="11"/>
        </w:rPr>
      </w:pPr>
    </w:p>
    <w:p w14:paraId="038F9AC7" w14:textId="77777777" w:rsidR="00421972" w:rsidRDefault="00A747CB">
      <w:pPr>
        <w:pStyle w:val="BodyText"/>
        <w:spacing w:before="93" w:line="247" w:lineRule="auto"/>
        <w:ind w:left="229" w:right="484" w:hanging="10"/>
        <w:jc w:val="both"/>
      </w:pPr>
      <w:r>
        <w:t xml:space="preserve">Each ISU Member has the right to enter one judge with the qualification “Judge for International competitions” or “ISU Judge”. If an ISU Member has entries in three or more disciplines, this Member has the right to enter a second judge, who has to have the qualification “ISU Judge for Ice Dance” AND if </w:t>
      </w:r>
      <w:proofErr w:type="gramStart"/>
      <w:r>
        <w:t>possible</w:t>
      </w:r>
      <w:proofErr w:type="gramEnd"/>
      <w:r>
        <w:t xml:space="preserve"> also “ISU Judge for</w:t>
      </w:r>
    </w:p>
    <w:p w14:paraId="3731651D" w14:textId="77777777" w:rsidR="00421972" w:rsidRDefault="00A747CB">
      <w:pPr>
        <w:pStyle w:val="BodyText"/>
        <w:spacing w:before="30"/>
        <w:ind w:left="220"/>
      </w:pPr>
      <w:r>
        <w:t>Single and Pair Skating”.</w:t>
      </w:r>
    </w:p>
    <w:p w14:paraId="7D00D270" w14:textId="77777777" w:rsidR="00421972" w:rsidRDefault="00A747CB">
      <w:pPr>
        <w:pStyle w:val="Heading5"/>
        <w:spacing w:before="8" w:line="249" w:lineRule="auto"/>
        <w:ind w:left="229" w:right="720" w:hanging="10"/>
      </w:pPr>
      <w:r>
        <w:t>The organizer reserves the right to draw for the composition of panels beforehand and inform those judges who are not drawn for service.</w:t>
      </w:r>
    </w:p>
    <w:p w14:paraId="239608C7" w14:textId="77777777" w:rsidR="00421972" w:rsidRDefault="00630E9E">
      <w:pPr>
        <w:pStyle w:val="BodyText"/>
        <w:spacing w:before="11"/>
        <w:rPr>
          <w:b/>
          <w:sz w:val="26"/>
        </w:rPr>
      </w:pPr>
      <w:r>
        <w:rPr>
          <w:noProof/>
          <w:lang w:val="sk-SK" w:eastAsia="sk-SK"/>
        </w:rPr>
        <mc:AlternateContent>
          <mc:Choice Requires="wps">
            <w:drawing>
              <wp:anchor distT="0" distB="0" distL="0" distR="0" simplePos="0" relativeHeight="1144" behindDoc="0" locked="0" layoutInCell="1" allowOverlap="1" wp14:anchorId="1B4E1ACA" wp14:editId="1E667128">
                <wp:simplePos x="0" y="0"/>
                <wp:positionH relativeFrom="page">
                  <wp:posOffset>426720</wp:posOffset>
                </wp:positionH>
                <wp:positionV relativeFrom="paragraph">
                  <wp:posOffset>224790</wp:posOffset>
                </wp:positionV>
                <wp:extent cx="6754495" cy="227330"/>
                <wp:effectExtent l="7620" t="5715" r="10160" b="5080"/>
                <wp:wrapTopAndBottom/>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273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00F4AD" w14:textId="77777777" w:rsidR="00B0744C" w:rsidRDefault="00B0744C">
                            <w:pPr>
                              <w:spacing w:line="319" w:lineRule="exact"/>
                              <w:ind w:left="28"/>
                              <w:rPr>
                                <w:b/>
                                <w:sz w:val="28"/>
                              </w:rPr>
                            </w:pPr>
                            <w:r>
                              <w:rPr>
                                <w:b/>
                                <w:sz w:val="28"/>
                              </w:rPr>
                              <w:t>5. ENTRIES of TEAM OFFICIALS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E1ACA" id="Text Box 13" o:spid="_x0000_s1030" type="#_x0000_t202" style="position:absolute;margin-left:33.6pt;margin-top:17.7pt;width:531.85pt;height:17.9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" filled="f" strokeweight=".48pt">
                <v:textbox inset="0,0,0,0">
                  <w:txbxContent>
                    <w:p w14:paraId="3300F4AD" w14:textId="77777777" w:rsidR="00B0744C" w:rsidRDefault="00B0744C">
                      <w:pPr>
                        <w:spacing w:line="319" w:lineRule="exact"/>
                        <w:ind w:left="28"/>
                        <w:rPr>
                          <w:b/>
                          <w:sz w:val="28"/>
                        </w:rPr>
                      </w:pPr>
                      <w:r>
                        <w:rPr>
                          <w:b/>
                          <w:sz w:val="28"/>
                        </w:rPr>
                        <w:t>5. ENTRIES of TEAM OFFICIALS</w:t>
                      </w:r>
                    </w:p>
                  </w:txbxContent>
                </v:textbox>
                <w10:wrap type="topAndBottom" anchorx="page"/>
              </v:shape>
            </w:pict>
          </mc:Fallback>
        </mc:AlternateContent>
      </w:r>
    </w:p>
    <w:p w14:paraId="4DDB77F5" w14:textId="77777777" w:rsidR="00421972" w:rsidRDefault="00421972">
      <w:pPr>
        <w:pStyle w:val="BodyText"/>
        <w:rPr>
          <w:b/>
          <w:sz w:val="11"/>
        </w:rPr>
      </w:pPr>
    </w:p>
    <w:p w14:paraId="7795DEA6" w14:textId="77777777" w:rsidR="00421972" w:rsidRDefault="00A747CB">
      <w:pPr>
        <w:pStyle w:val="BodyText"/>
        <w:spacing w:before="93" w:line="247" w:lineRule="auto"/>
        <w:ind w:left="229" w:right="485" w:hanging="10"/>
        <w:jc w:val="both"/>
      </w:pPr>
      <w:r>
        <w:t>Official entries of Team Leaders, Team Officials, Coaches/Choreographers, Team Medical staff etc. must be made together with the entries for Competitors and Judges. The names of such Team Officials must be listed on the official Form “Composition of Delegation”. Judges and Judges’ partners are to be listed on the separate Form “Judges Entry”.</w:t>
      </w:r>
    </w:p>
    <w:p w14:paraId="4B8B6EAE" w14:textId="77777777" w:rsidR="00421972" w:rsidRDefault="00421972">
      <w:pPr>
        <w:pStyle w:val="BodyText"/>
      </w:pPr>
    </w:p>
    <w:p w14:paraId="3F21E419" w14:textId="77777777" w:rsidR="00421972" w:rsidRDefault="00421972">
      <w:pPr>
        <w:pStyle w:val="BodyText"/>
        <w:spacing w:before="1"/>
        <w:rPr>
          <w:sz w:val="25"/>
        </w:rPr>
      </w:pPr>
    </w:p>
    <w:p w14:paraId="12387996" w14:textId="77777777" w:rsidR="00421972" w:rsidRDefault="00A747CB">
      <w:pPr>
        <w:pStyle w:val="BodyText"/>
        <w:ind w:left="167"/>
      </w:pPr>
      <w:r>
        <w:rPr>
          <w:rFonts w:ascii="Times New Roman"/>
          <w:spacing w:val="-49"/>
        </w:rPr>
        <w:t xml:space="preserve"> </w:t>
      </w:r>
      <w:r w:rsidR="00630E9E">
        <w:rPr>
          <w:noProof/>
          <w:spacing w:val="-49"/>
          <w:lang w:val="sk-SK" w:eastAsia="sk-SK"/>
        </w:rPr>
        <mc:AlternateContent>
          <mc:Choice Requires="wps">
            <w:drawing>
              <wp:inline distT="0" distB="0" distL="0" distR="0" wp14:anchorId="5B0FC0BB" wp14:editId="06619E6E">
                <wp:extent cx="6754495" cy="227330"/>
                <wp:effectExtent l="5080" t="11430" r="12700" b="8890"/>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273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3AA504" w14:textId="77777777" w:rsidR="00B0744C" w:rsidRDefault="00B0744C">
                            <w:pPr>
                              <w:spacing w:line="319" w:lineRule="exact"/>
                              <w:ind w:left="28"/>
                              <w:rPr>
                                <w:b/>
                                <w:sz w:val="28"/>
                              </w:rPr>
                            </w:pPr>
                            <w:r>
                              <w:rPr>
                                <w:b/>
                                <w:sz w:val="28"/>
                              </w:rPr>
                              <w:t>6. ENTRY DEADLINE</w:t>
                            </w:r>
                          </w:p>
                        </w:txbxContent>
                      </wps:txbx>
                      <wps:bodyPr rot="0" vert="horz" wrap="square" lIns="0" tIns="0" rIns="0" bIns="0" anchor="t" anchorCtr="0" upright="1">
                        <a:noAutofit/>
                      </wps:bodyPr>
                    </wps:wsp>
                  </a:graphicData>
                </a:graphic>
              </wp:inline>
            </w:drawing>
          </mc:Choice>
          <mc:Fallback>
            <w:pict>
              <v:shape w14:anchorId="5B0FC0BB" id="Text Box 12" o:spid="_x0000_s1031" type="#_x0000_t202" style="width:531.85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" filled="f" strokeweight=".48pt">
                <v:textbox inset="0,0,0,0">
                  <w:txbxContent>
                    <w:p w14:paraId="013AA504" w14:textId="77777777" w:rsidR="00B0744C" w:rsidRDefault="00B0744C">
                      <w:pPr>
                        <w:spacing w:line="319" w:lineRule="exact"/>
                        <w:ind w:left="28"/>
                        <w:rPr>
                          <w:b/>
                          <w:sz w:val="28"/>
                        </w:rPr>
                      </w:pPr>
                      <w:r>
                        <w:rPr>
                          <w:b/>
                          <w:sz w:val="28"/>
                        </w:rPr>
                        <w:t>6. ENTRY DEADLINE</w:t>
                      </w:r>
                    </w:p>
                  </w:txbxContent>
                </v:textbox>
                <w10:anchorlock/>
              </v:shape>
            </w:pict>
          </mc:Fallback>
        </mc:AlternateContent>
      </w:r>
    </w:p>
    <w:p w14:paraId="1B9D358D" w14:textId="77777777" w:rsidR="00421972" w:rsidRDefault="00421972">
      <w:pPr>
        <w:pStyle w:val="BodyText"/>
        <w:spacing w:before="4"/>
        <w:rPr>
          <w:sz w:val="10"/>
        </w:rPr>
      </w:pPr>
    </w:p>
    <w:p w14:paraId="791C35B1" w14:textId="77777777" w:rsidR="00421972" w:rsidRDefault="00A747CB">
      <w:pPr>
        <w:pStyle w:val="Heading5"/>
        <w:tabs>
          <w:tab w:val="left" w:pos="9207"/>
        </w:tabs>
        <w:spacing w:before="93" w:line="249" w:lineRule="auto"/>
        <w:ind w:left="205" w:right="1374"/>
      </w:pPr>
      <w:proofErr w:type="gramStart"/>
      <w:r>
        <w:t>The  Organizing</w:t>
      </w:r>
      <w:proofErr w:type="gramEnd"/>
      <w:r>
        <w:t xml:space="preserve">  Committee  requests  the  Preliminary  Entry  Forms  to  be  returned</w:t>
      </w:r>
      <w:r>
        <w:rPr>
          <w:spacing w:val="-9"/>
        </w:rPr>
        <w:t xml:space="preserve"> </w:t>
      </w:r>
      <w:r>
        <w:t>to</w:t>
      </w:r>
      <w:r>
        <w:rPr>
          <w:spacing w:val="50"/>
        </w:rPr>
        <w:t xml:space="preserve"> </w:t>
      </w:r>
      <w:r>
        <w:t>the</w:t>
      </w:r>
      <w:r>
        <w:tab/>
      </w:r>
      <w:r>
        <w:rPr>
          <w:w w:val="95"/>
        </w:rPr>
        <w:t xml:space="preserve">below </w:t>
      </w:r>
      <w:r>
        <w:t xml:space="preserve">mentioned address </w:t>
      </w:r>
      <w:r>
        <w:rPr>
          <w:color w:val="FF0000"/>
        </w:rPr>
        <w:t>by November 10</w:t>
      </w:r>
      <w:r>
        <w:rPr>
          <w:color w:val="FF0000"/>
          <w:vertAlign w:val="superscript"/>
        </w:rPr>
        <w:t>th</w:t>
      </w:r>
      <w:r>
        <w:rPr>
          <w:color w:val="FF0000"/>
        </w:rPr>
        <w:t>,</w:t>
      </w:r>
      <w:r>
        <w:rPr>
          <w:color w:val="FF0000"/>
          <w:spacing w:val="-6"/>
        </w:rPr>
        <w:t xml:space="preserve"> </w:t>
      </w:r>
      <w:r>
        <w:rPr>
          <w:color w:val="FF0000"/>
        </w:rPr>
        <w:t>201</w:t>
      </w:r>
      <w:r w:rsidR="00EE7F5D">
        <w:rPr>
          <w:color w:val="FF0000"/>
        </w:rPr>
        <w:t>9</w:t>
      </w:r>
      <w:r>
        <w:rPr>
          <w:color w:val="FF0000"/>
        </w:rPr>
        <w:t>.</w:t>
      </w:r>
    </w:p>
    <w:p w14:paraId="4A44AE7A" w14:textId="77777777" w:rsidR="00421972" w:rsidRDefault="00421972">
      <w:pPr>
        <w:pStyle w:val="BodyText"/>
        <w:rPr>
          <w:b/>
          <w:sz w:val="22"/>
        </w:rPr>
      </w:pPr>
    </w:p>
    <w:p w14:paraId="47E65CCE" w14:textId="77777777" w:rsidR="00421972" w:rsidRDefault="00A747CB">
      <w:pPr>
        <w:ind w:left="220"/>
        <w:rPr>
          <w:b/>
          <w:sz w:val="20"/>
        </w:rPr>
      </w:pPr>
      <w:r>
        <w:rPr>
          <w:b/>
          <w:sz w:val="20"/>
        </w:rPr>
        <w:t>Entries for Competitors and Judges must reach the organizer latest by</w:t>
      </w:r>
    </w:p>
    <w:p w14:paraId="6B83268C" w14:textId="77777777" w:rsidR="00421972" w:rsidRDefault="00421972">
      <w:pPr>
        <w:pStyle w:val="BodyText"/>
        <w:spacing w:before="6"/>
        <w:rPr>
          <w:b/>
          <w:sz w:val="22"/>
        </w:rPr>
      </w:pPr>
    </w:p>
    <w:p w14:paraId="216AAF4A" w14:textId="77777777" w:rsidR="00421972" w:rsidRDefault="00A747CB">
      <w:pPr>
        <w:ind w:left="4473"/>
        <w:rPr>
          <w:b/>
          <w:sz w:val="20"/>
        </w:rPr>
      </w:pPr>
      <w:r>
        <w:rPr>
          <w:b/>
          <w:color w:val="FF0000"/>
          <w:sz w:val="20"/>
        </w:rPr>
        <w:t>November 20</w:t>
      </w:r>
      <w:r>
        <w:rPr>
          <w:b/>
          <w:color w:val="FF0000"/>
          <w:sz w:val="20"/>
          <w:vertAlign w:val="superscript"/>
        </w:rPr>
        <w:t>th</w:t>
      </w:r>
      <w:r>
        <w:rPr>
          <w:b/>
          <w:color w:val="FF0000"/>
          <w:sz w:val="20"/>
        </w:rPr>
        <w:t>, 201</w:t>
      </w:r>
      <w:r w:rsidR="00EE7F5D">
        <w:rPr>
          <w:b/>
          <w:color w:val="FF0000"/>
          <w:sz w:val="20"/>
        </w:rPr>
        <w:t>9</w:t>
      </w:r>
    </w:p>
    <w:p w14:paraId="14D3690D" w14:textId="77777777" w:rsidR="00421972" w:rsidRDefault="00421972">
      <w:pPr>
        <w:pStyle w:val="BodyText"/>
        <w:spacing w:before="4"/>
        <w:rPr>
          <w:b/>
          <w:sz w:val="23"/>
        </w:rPr>
      </w:pPr>
    </w:p>
    <w:p w14:paraId="0D71CFEC" w14:textId="77777777" w:rsidR="00421972" w:rsidRDefault="00A747CB">
      <w:pPr>
        <w:spacing w:line="249" w:lineRule="auto"/>
        <w:ind w:left="229" w:right="831" w:hanging="10"/>
        <w:rPr>
          <w:b/>
          <w:sz w:val="20"/>
        </w:rPr>
      </w:pPr>
      <w:r>
        <w:rPr>
          <w:b/>
          <w:sz w:val="20"/>
        </w:rPr>
        <w:t>The Forms Preliminary Entry, Composition of Delegation, Competitor Entry, Judges Entry and Hotel Sheet have to be used and must be sent to:</w:t>
      </w:r>
    </w:p>
    <w:p w14:paraId="62424D0D" w14:textId="77777777" w:rsidR="00421972" w:rsidRDefault="00421972">
      <w:pPr>
        <w:pStyle w:val="BodyText"/>
        <w:spacing w:before="2"/>
        <w:rPr>
          <w:b/>
          <w:sz w:val="22"/>
        </w:rPr>
      </w:pPr>
    </w:p>
    <w:p w14:paraId="2492CE08" w14:textId="77777777" w:rsidR="00421972" w:rsidRDefault="00A747CB">
      <w:pPr>
        <w:pStyle w:val="BodyText"/>
        <w:ind w:left="220"/>
      </w:pPr>
      <w:r>
        <w:t>Slovak Figure Skating Association</w:t>
      </w:r>
    </w:p>
    <w:p w14:paraId="2EF6C85F" w14:textId="77777777" w:rsidR="00421972" w:rsidRDefault="00A747CB">
      <w:pPr>
        <w:pStyle w:val="Heading5"/>
        <w:spacing w:before="10"/>
      </w:pPr>
      <w:r>
        <w:t xml:space="preserve">Email: </w:t>
      </w:r>
      <w:hyperlink r:id="rId13">
        <w:r>
          <w:rPr>
            <w:color w:val="0000FF"/>
            <w:u w:val="thick" w:color="0000FF"/>
          </w:rPr>
          <w:t>slovakskating@kraso.sk</w:t>
        </w:r>
      </w:hyperlink>
    </w:p>
    <w:p w14:paraId="4C71B895" w14:textId="77777777" w:rsidR="00421972" w:rsidRDefault="00421972">
      <w:pPr>
        <w:pStyle w:val="BodyText"/>
        <w:spacing w:before="10"/>
        <w:rPr>
          <w:b/>
          <w:sz w:val="14"/>
        </w:rPr>
      </w:pPr>
    </w:p>
    <w:p w14:paraId="41C2FE53" w14:textId="77777777" w:rsidR="00421972" w:rsidRDefault="00A747CB">
      <w:pPr>
        <w:spacing w:before="93"/>
        <w:ind w:left="220"/>
        <w:rPr>
          <w:b/>
          <w:sz w:val="20"/>
        </w:rPr>
      </w:pPr>
      <w:r>
        <w:rPr>
          <w:b/>
          <w:sz w:val="20"/>
        </w:rPr>
        <w:t xml:space="preserve">Figure Skating Club </w:t>
      </w:r>
      <w:proofErr w:type="spellStart"/>
      <w:r>
        <w:rPr>
          <w:b/>
          <w:sz w:val="20"/>
        </w:rPr>
        <w:t>Slovan</w:t>
      </w:r>
      <w:proofErr w:type="spellEnd"/>
    </w:p>
    <w:p w14:paraId="70A399F4" w14:textId="77777777" w:rsidR="00421972" w:rsidRDefault="00A747CB">
      <w:pPr>
        <w:pStyle w:val="BodyText"/>
        <w:spacing w:before="19"/>
        <w:ind w:left="220"/>
      </w:pPr>
      <w:r>
        <w:t>Mobile:</w:t>
      </w:r>
      <w:r w:rsidR="00016143">
        <w:t xml:space="preserve"> 00421 907265462; 00421 91864361</w:t>
      </w:r>
      <w:r>
        <w:t>0</w:t>
      </w:r>
    </w:p>
    <w:p w14:paraId="4F5623BF" w14:textId="77777777" w:rsidR="00421972" w:rsidRDefault="00866208">
      <w:pPr>
        <w:pStyle w:val="Heading5"/>
        <w:spacing w:before="7" w:line="256" w:lineRule="auto"/>
        <w:ind w:right="7824"/>
      </w:pPr>
      <w:r>
        <w:t>E</w:t>
      </w:r>
      <w:r w:rsidR="00A747CB">
        <w:t xml:space="preserve">mail: </w:t>
      </w:r>
      <w:hyperlink r:id="rId14">
        <w:r w:rsidR="00A747CB">
          <w:rPr>
            <w:color w:val="0000FF"/>
            <w:u w:val="thick" w:color="0000FF"/>
          </w:rPr>
          <w:t>GPBratislava@gmail.com</w:t>
        </w:r>
      </w:hyperlink>
    </w:p>
    <w:p w14:paraId="36A624D6" w14:textId="77777777" w:rsidR="00421972" w:rsidRDefault="00421972">
      <w:pPr>
        <w:pStyle w:val="BodyText"/>
        <w:spacing w:before="2"/>
        <w:rPr>
          <w:b/>
          <w:sz w:val="14"/>
        </w:rPr>
      </w:pPr>
    </w:p>
    <w:p w14:paraId="1EE00667" w14:textId="77777777" w:rsidR="00421972" w:rsidRDefault="00A747CB">
      <w:pPr>
        <w:pStyle w:val="BodyText"/>
        <w:spacing w:before="93"/>
        <w:ind w:left="220"/>
      </w:pPr>
      <w:r>
        <w:t xml:space="preserve">All other forms must reach the Organizing Committee FSC </w:t>
      </w:r>
      <w:proofErr w:type="spellStart"/>
      <w:r>
        <w:t>Slovan</w:t>
      </w:r>
      <w:proofErr w:type="spellEnd"/>
      <w:r>
        <w:t xml:space="preserve"> Bratislava also by</w:t>
      </w:r>
    </w:p>
    <w:p w14:paraId="13625D09" w14:textId="77777777" w:rsidR="00421972" w:rsidRDefault="00421972">
      <w:pPr>
        <w:pStyle w:val="BodyText"/>
        <w:spacing w:before="4"/>
        <w:rPr>
          <w:sz w:val="22"/>
        </w:rPr>
      </w:pPr>
    </w:p>
    <w:p w14:paraId="3F97DDEA" w14:textId="77777777" w:rsidR="00421972" w:rsidRDefault="00A747CB">
      <w:pPr>
        <w:pStyle w:val="Heading5"/>
        <w:ind w:left="4469"/>
      </w:pPr>
      <w:r>
        <w:rPr>
          <w:color w:val="FF0000"/>
        </w:rPr>
        <w:t>November 15</w:t>
      </w:r>
      <w:r>
        <w:rPr>
          <w:color w:val="FF0000"/>
          <w:vertAlign w:val="superscript"/>
        </w:rPr>
        <w:t>th</w:t>
      </w:r>
      <w:r>
        <w:rPr>
          <w:color w:val="FF0000"/>
        </w:rPr>
        <w:t>, 201</w:t>
      </w:r>
      <w:r w:rsidR="00EE7F5D">
        <w:rPr>
          <w:color w:val="FF0000"/>
        </w:rPr>
        <w:t>9</w:t>
      </w:r>
    </w:p>
    <w:p w14:paraId="402923F6" w14:textId="77777777" w:rsidR="00421972" w:rsidRDefault="00421972">
      <w:pPr>
        <w:pStyle w:val="BodyText"/>
        <w:spacing w:before="6"/>
        <w:rPr>
          <w:b/>
          <w:sz w:val="23"/>
        </w:rPr>
      </w:pPr>
    </w:p>
    <w:p w14:paraId="055578ED" w14:textId="77777777" w:rsidR="00421972" w:rsidRDefault="00A747CB">
      <w:pPr>
        <w:pStyle w:val="BodyText"/>
        <w:spacing w:before="1" w:line="247" w:lineRule="auto"/>
        <w:ind w:left="229" w:right="514" w:hanging="10"/>
      </w:pPr>
      <w:r>
        <w:t xml:space="preserve">An overview of all Forms is provided in chapter 16 of this announcement. Please find all Forms in electronic version on the following website: </w:t>
      </w:r>
      <w:hyperlink r:id="rId15">
        <w:r>
          <w:rPr>
            <w:color w:val="0000FF"/>
            <w:u w:val="single" w:color="0000FF"/>
          </w:rPr>
          <w:t>www.gpba.weebly.com</w:t>
        </w:r>
        <w:r>
          <w:rPr>
            <w:color w:val="0000FF"/>
            <w:spacing w:val="5"/>
          </w:rPr>
          <w:t xml:space="preserve"> </w:t>
        </w:r>
      </w:hyperlink>
      <w:hyperlink r:id="rId16">
        <w:r>
          <w:t>.</w:t>
        </w:r>
      </w:hyperlink>
    </w:p>
    <w:p w14:paraId="3B0CC66F" w14:textId="77777777" w:rsidR="00421972" w:rsidRDefault="00A747CB">
      <w:pPr>
        <w:pStyle w:val="BodyText"/>
        <w:spacing w:before="5"/>
        <w:ind w:left="220"/>
      </w:pPr>
      <w:r>
        <w:t xml:space="preserve">The starting order after the draw will be available on the same website no later than </w:t>
      </w:r>
      <w:r w:rsidR="00EE7F5D">
        <w:t>6</w:t>
      </w:r>
      <w:r>
        <w:rPr>
          <w:vertAlign w:val="superscript"/>
        </w:rPr>
        <w:t>th</w:t>
      </w:r>
      <w:r>
        <w:t xml:space="preserve"> of December 201</w:t>
      </w:r>
      <w:r w:rsidR="00EE7F5D">
        <w:t>9</w:t>
      </w:r>
      <w:r>
        <w:t>.</w:t>
      </w:r>
    </w:p>
    <w:p w14:paraId="74255BD9" w14:textId="77777777" w:rsidR="00F21B0B" w:rsidRDefault="00F21B0B">
      <w:pPr>
        <w:pStyle w:val="BodyText"/>
        <w:spacing w:before="5"/>
        <w:ind w:left="220"/>
      </w:pPr>
    </w:p>
    <w:p w14:paraId="584197A1" w14:textId="77777777" w:rsidR="00421972" w:rsidRDefault="00630E9E">
      <w:pPr>
        <w:pStyle w:val="BodyText"/>
        <w:spacing w:before="9"/>
        <w:rPr>
          <w:sz w:val="24"/>
        </w:rPr>
      </w:pPr>
      <w:r>
        <w:rPr>
          <w:noProof/>
          <w:lang w:val="sk-SK" w:eastAsia="sk-SK"/>
        </w:rPr>
        <mc:AlternateContent>
          <mc:Choice Requires="wps">
            <w:drawing>
              <wp:anchor distT="0" distB="0" distL="0" distR="0" simplePos="0" relativeHeight="1192" behindDoc="0" locked="0" layoutInCell="1" allowOverlap="1" wp14:anchorId="6A0782ED" wp14:editId="3D36BB4E">
                <wp:simplePos x="0" y="0"/>
                <wp:positionH relativeFrom="page">
                  <wp:posOffset>426720</wp:posOffset>
                </wp:positionH>
                <wp:positionV relativeFrom="paragraph">
                  <wp:posOffset>208915</wp:posOffset>
                </wp:positionV>
                <wp:extent cx="6754495" cy="228600"/>
                <wp:effectExtent l="7620" t="8255" r="10160" b="10795"/>
                <wp:wrapTopAndBottom/>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4C2395" w14:textId="77777777" w:rsidR="00B0744C" w:rsidRDefault="00B0744C">
                            <w:pPr>
                              <w:spacing w:line="319" w:lineRule="exact"/>
                              <w:ind w:left="28"/>
                              <w:rPr>
                                <w:b/>
                                <w:sz w:val="28"/>
                              </w:rPr>
                            </w:pPr>
                            <w:r>
                              <w:rPr>
                                <w:b/>
                                <w:sz w:val="28"/>
                              </w:rPr>
                              <w:t>7. MUSIC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782ED" id="Text Box 11" o:spid="_x0000_s1032" type="#_x0000_t202" style="position:absolute;margin-left:33.6pt;margin-top:16.45pt;width:531.85pt;height:18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" filled="f" strokeweight=".48pt">
                <v:textbox inset="0,0,0,0">
                  <w:txbxContent>
                    <w:p w14:paraId="464C2395" w14:textId="77777777" w:rsidR="00B0744C" w:rsidRDefault="00B0744C">
                      <w:pPr>
                        <w:spacing w:line="319" w:lineRule="exact"/>
                        <w:ind w:left="28"/>
                        <w:rPr>
                          <w:b/>
                          <w:sz w:val="28"/>
                        </w:rPr>
                      </w:pPr>
                      <w:r>
                        <w:rPr>
                          <w:b/>
                          <w:sz w:val="28"/>
                        </w:rPr>
                        <w:t>7. MUSIC</w:t>
                      </w:r>
                    </w:p>
                  </w:txbxContent>
                </v:textbox>
                <w10:wrap type="topAndBottom" anchorx="page"/>
              </v:shape>
            </w:pict>
          </mc:Fallback>
        </mc:AlternateContent>
      </w:r>
    </w:p>
    <w:p w14:paraId="6762E8CE" w14:textId="77777777" w:rsidR="00421972" w:rsidRDefault="00421972">
      <w:pPr>
        <w:pStyle w:val="BodyText"/>
        <w:spacing w:before="9"/>
        <w:rPr>
          <w:sz w:val="10"/>
        </w:rPr>
      </w:pPr>
    </w:p>
    <w:p w14:paraId="588A2790" w14:textId="77777777" w:rsidR="00421972" w:rsidRDefault="00A747CB">
      <w:pPr>
        <w:pStyle w:val="BodyText"/>
        <w:spacing w:before="93" w:line="247" w:lineRule="auto"/>
        <w:ind w:left="229" w:right="488" w:hanging="10"/>
        <w:jc w:val="both"/>
      </w:pPr>
      <w:r>
        <w:t>All competitors shall furnish competition music of excellent quality on either CD and USB key (Compact Discs) format or any other electronic means. The discs must show the exact running time of the music (not skating time), which shall be certified by the competitor and by the coach, when submitted at the time of registration. Each program must be recorded on a separate disk. Competitors must provide a back-up drive for each</w:t>
      </w:r>
      <w:r>
        <w:rPr>
          <w:spacing w:val="-13"/>
        </w:rPr>
        <w:t xml:space="preserve"> </w:t>
      </w:r>
      <w:r>
        <w:t>program.</w:t>
      </w:r>
    </w:p>
    <w:p w14:paraId="471C9B66" w14:textId="77777777" w:rsidR="00421972" w:rsidRDefault="00421972">
      <w:pPr>
        <w:pStyle w:val="BodyText"/>
        <w:spacing w:before="10"/>
        <w:rPr>
          <w:sz w:val="21"/>
        </w:rPr>
      </w:pPr>
    </w:p>
    <w:p w14:paraId="2F827AF6" w14:textId="77777777" w:rsidR="00421972" w:rsidRDefault="00A747CB">
      <w:pPr>
        <w:pStyle w:val="BodyText"/>
        <w:spacing w:before="1" w:line="244" w:lineRule="auto"/>
        <w:ind w:left="229" w:right="853" w:hanging="10"/>
        <w:jc w:val="both"/>
      </w:pPr>
      <w:r>
        <w:t>The titles, composers and orchestras of the music to be used for the Short Program and Free Skating Program for Singles and Pairs, for the Short and Free Dance Program for Ice Dance must be listed for each Competitor on the official Music Selection Form and attached to the official Entry Form for Competitors.</w:t>
      </w:r>
    </w:p>
    <w:p w14:paraId="3BB40037" w14:textId="77777777" w:rsidR="00421972" w:rsidRDefault="00421972">
      <w:pPr>
        <w:pStyle w:val="BodyText"/>
        <w:spacing w:before="7"/>
        <w:rPr>
          <w:sz w:val="21"/>
        </w:rPr>
      </w:pPr>
    </w:p>
    <w:p w14:paraId="03791773" w14:textId="77777777" w:rsidR="00421972" w:rsidRDefault="00A747CB">
      <w:pPr>
        <w:pStyle w:val="Heading5"/>
        <w:jc w:val="both"/>
      </w:pPr>
      <w:r>
        <w:t>If music information is not complete and music not provided, accreditation will not be given.</w:t>
      </w:r>
    </w:p>
    <w:p w14:paraId="5785459B" w14:textId="77777777" w:rsidR="00421972" w:rsidRDefault="00421972">
      <w:pPr>
        <w:pStyle w:val="BodyText"/>
        <w:rPr>
          <w:b/>
        </w:rPr>
      </w:pPr>
    </w:p>
    <w:p w14:paraId="2ECC394E" w14:textId="77777777" w:rsidR="00421972" w:rsidRDefault="00630E9E">
      <w:pPr>
        <w:pStyle w:val="BodyText"/>
        <w:spacing w:before="2"/>
        <w:rPr>
          <w:b/>
          <w:sz w:val="29"/>
        </w:rPr>
      </w:pPr>
      <w:r>
        <w:rPr>
          <w:noProof/>
          <w:lang w:val="sk-SK" w:eastAsia="sk-SK"/>
        </w:rPr>
        <mc:AlternateContent>
          <mc:Choice Requires="wps">
            <w:drawing>
              <wp:anchor distT="0" distB="0" distL="0" distR="0" simplePos="0" relativeHeight="1216" behindDoc="0" locked="0" layoutInCell="1" allowOverlap="1" wp14:anchorId="77BC66D1" wp14:editId="11C144B5">
                <wp:simplePos x="0" y="0"/>
                <wp:positionH relativeFrom="page">
                  <wp:posOffset>426720</wp:posOffset>
                </wp:positionH>
                <wp:positionV relativeFrom="paragraph">
                  <wp:posOffset>241300</wp:posOffset>
                </wp:positionV>
                <wp:extent cx="6754495" cy="227330"/>
                <wp:effectExtent l="7620" t="6350" r="10160" b="13970"/>
                <wp:wrapTopAndBottom/>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273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42EFE5" w14:textId="77777777" w:rsidR="00B0744C" w:rsidRDefault="00B0744C">
                            <w:pPr>
                              <w:spacing w:line="319" w:lineRule="exact"/>
                              <w:ind w:left="28"/>
                              <w:rPr>
                                <w:b/>
                                <w:sz w:val="28"/>
                              </w:rPr>
                            </w:pPr>
                            <w:r>
                              <w:rPr>
                                <w:b/>
                                <w:sz w:val="28"/>
                              </w:rPr>
                              <w:t>8. EXPENSES 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C66D1" id="Text Box 10" o:spid="_x0000_s1033" type="#_x0000_t202" style="position:absolute;margin-left:33.6pt;margin-top:19pt;width:531.85pt;height:17.9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" filled="f" strokeweight=".48pt">
                <v:textbox inset="0,0,0,0">
                  <w:txbxContent>
                    <w:p w14:paraId="3442EFE5" w14:textId="77777777" w:rsidR="00B0744C" w:rsidRDefault="00B0744C">
                      <w:pPr>
                        <w:spacing w:line="319" w:lineRule="exact"/>
                        <w:ind w:left="28"/>
                        <w:rPr>
                          <w:b/>
                          <w:sz w:val="28"/>
                        </w:rPr>
                      </w:pPr>
                      <w:r>
                        <w:rPr>
                          <w:b/>
                          <w:sz w:val="28"/>
                        </w:rPr>
                        <w:t>8. EXPENSES PROVIDED</w:t>
                      </w:r>
                    </w:p>
                  </w:txbxContent>
                </v:textbox>
                <w10:wrap type="topAndBottom" anchorx="page"/>
              </v:shape>
            </w:pict>
          </mc:Fallback>
        </mc:AlternateContent>
      </w:r>
    </w:p>
    <w:p w14:paraId="6BBF31AF" w14:textId="77777777" w:rsidR="00421972" w:rsidRDefault="00421972">
      <w:pPr>
        <w:pStyle w:val="BodyText"/>
        <w:rPr>
          <w:b/>
          <w:sz w:val="11"/>
        </w:rPr>
      </w:pPr>
    </w:p>
    <w:p w14:paraId="20E20A4D" w14:textId="77777777" w:rsidR="00421972" w:rsidRDefault="00A747CB">
      <w:pPr>
        <w:pStyle w:val="BodyText"/>
        <w:spacing w:before="93" w:line="247" w:lineRule="auto"/>
        <w:ind w:left="229" w:right="492" w:hanging="10"/>
        <w:jc w:val="both"/>
      </w:pPr>
      <w:r>
        <w:t>The organizer will provide accommodation and meals for all Referees, Judges drawn for the panel Technical Controllers, Technical Specialists, Data/Video Operators.</w:t>
      </w:r>
    </w:p>
    <w:p w14:paraId="1AB1EC0A" w14:textId="77777777" w:rsidR="00421972" w:rsidRDefault="00421972">
      <w:pPr>
        <w:pStyle w:val="BodyText"/>
        <w:spacing w:before="10"/>
        <w:rPr>
          <w:sz w:val="21"/>
        </w:rPr>
      </w:pPr>
    </w:p>
    <w:p w14:paraId="36B8FAB9" w14:textId="77777777" w:rsidR="00421972" w:rsidRDefault="00A747CB">
      <w:pPr>
        <w:pStyle w:val="BodyText"/>
        <w:spacing w:before="1"/>
        <w:ind w:left="220"/>
      </w:pPr>
      <w:r>
        <w:t>Competitors and all other Team Members have to bear their own expenses.</w:t>
      </w:r>
    </w:p>
    <w:p w14:paraId="717762CC" w14:textId="77777777" w:rsidR="00421972" w:rsidRDefault="00A747CB">
      <w:pPr>
        <w:pStyle w:val="BodyText"/>
        <w:spacing w:before="12" w:line="244" w:lineRule="auto"/>
        <w:ind w:left="229" w:right="485" w:hanging="10"/>
        <w:jc w:val="both"/>
        <w:rPr>
          <w:b/>
          <w:sz w:val="22"/>
        </w:rPr>
      </w:pPr>
      <w:r>
        <w:t xml:space="preserve">All Competitors, Coaches and Team Leaders have to bear their own expenses. Hotel accommodation can be booked only through the </w:t>
      </w:r>
      <w:proofErr w:type="spellStart"/>
      <w:r>
        <w:t>organiser</w:t>
      </w:r>
      <w:proofErr w:type="spellEnd"/>
      <w:r>
        <w:t xml:space="preserve">. The prices are agreed exclusively with the </w:t>
      </w:r>
      <w:proofErr w:type="spellStart"/>
      <w:r>
        <w:t>organiser</w:t>
      </w:r>
      <w:proofErr w:type="spellEnd"/>
      <w:r>
        <w:t xml:space="preserve">. Please send your booking at the attached form to </w:t>
      </w:r>
      <w:hyperlink r:id="rId17">
        <w:r>
          <w:rPr>
            <w:color w:val="0000FF"/>
            <w:u w:val="single" w:color="0000FF"/>
          </w:rPr>
          <w:t>GPBratislava@gmail.com</w:t>
        </w:r>
        <w:r>
          <w:rPr>
            <w:sz w:val="22"/>
          </w:rPr>
          <w:t xml:space="preserve">, </w:t>
        </w:r>
      </w:hyperlink>
      <w:hyperlink r:id="rId18">
        <w:r>
          <w:rPr>
            <w:color w:val="0000FF"/>
            <w:sz w:val="22"/>
            <w:u w:val="single" w:color="0000FF"/>
          </w:rPr>
          <w:t>slovan.kraso@gmail.com</w:t>
        </w:r>
        <w:r>
          <w:rPr>
            <w:color w:val="0000FF"/>
            <w:sz w:val="22"/>
          </w:rPr>
          <w:t xml:space="preserve"> </w:t>
        </w:r>
      </w:hyperlink>
      <w:r>
        <w:rPr>
          <w:b/>
          <w:sz w:val="22"/>
        </w:rPr>
        <w:t>not latest by 15</w:t>
      </w:r>
      <w:r>
        <w:rPr>
          <w:b/>
          <w:sz w:val="22"/>
          <w:vertAlign w:val="superscript"/>
        </w:rPr>
        <w:t>th</w:t>
      </w:r>
      <w:r>
        <w:rPr>
          <w:b/>
          <w:sz w:val="22"/>
        </w:rPr>
        <w:t xml:space="preserve"> of November 201</w:t>
      </w:r>
      <w:r w:rsidR="00EE7F5D">
        <w:rPr>
          <w:b/>
          <w:sz w:val="22"/>
        </w:rPr>
        <w:t>9</w:t>
      </w:r>
    </w:p>
    <w:p w14:paraId="0C1612EA" w14:textId="77777777" w:rsidR="00421972" w:rsidRDefault="00367C1C" w:rsidP="00F42925">
      <w:pPr>
        <w:pStyle w:val="Heading5"/>
        <w:spacing w:before="176"/>
        <w:ind w:left="0" w:firstLine="219"/>
      </w:pPr>
      <w:r>
        <w:rPr>
          <w:noProof/>
          <w:lang w:val="sk-SK" w:eastAsia="sk-SK"/>
        </w:rPr>
        <w:drawing>
          <wp:anchor distT="0" distB="0" distL="114300" distR="114300" simplePos="0" relativeHeight="251658240" behindDoc="1" locked="0" layoutInCell="1" allowOverlap="1" wp14:anchorId="3E759312" wp14:editId="3F97DFAC">
            <wp:simplePos x="0" y="0"/>
            <wp:positionH relativeFrom="column">
              <wp:posOffset>3825875</wp:posOffset>
            </wp:positionH>
            <wp:positionV relativeFrom="paragraph">
              <wp:posOffset>207645</wp:posOffset>
            </wp:positionV>
            <wp:extent cx="2628900" cy="1743075"/>
            <wp:effectExtent l="0" t="0" r="0" b="9525"/>
            <wp:wrapNone/>
            <wp:docPr id="13" name="Obrázok 13" descr="Výsledok vyhľadávania obrázkov pre dopyt hotel lindner bratis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hotel lindner bratislav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F5D">
        <w:t>LINDNER</w:t>
      </w:r>
      <w:r w:rsidR="00E105A2">
        <w:t xml:space="preserve"> </w:t>
      </w:r>
      <w:r w:rsidR="00F42925">
        <w:t xml:space="preserve">Hotel Gallery Central </w:t>
      </w:r>
      <w:r w:rsidR="00A747CB">
        <w:t>Bratislava ***</w:t>
      </w:r>
      <w:r w:rsidR="00EE7F5D">
        <w:t>*</w:t>
      </w:r>
    </w:p>
    <w:p w14:paraId="45E05693" w14:textId="77777777" w:rsidR="00421972" w:rsidRDefault="00F42925">
      <w:pPr>
        <w:pStyle w:val="BodyText"/>
        <w:spacing w:before="20"/>
        <w:ind w:left="220"/>
      </w:pPr>
      <w:proofErr w:type="spellStart"/>
      <w:r>
        <w:t>Metodova</w:t>
      </w:r>
      <w:proofErr w:type="spellEnd"/>
      <w:r>
        <w:t xml:space="preserve"> 4</w:t>
      </w:r>
    </w:p>
    <w:p w14:paraId="4A662EC0" w14:textId="77777777" w:rsidR="00BB5DF2" w:rsidRDefault="00A747CB" w:rsidP="00BB5DF2">
      <w:pPr>
        <w:pStyle w:val="BodyText"/>
        <w:spacing w:before="13"/>
        <w:ind w:left="220"/>
        <w:rPr>
          <w:color w:val="0462C1"/>
        </w:rPr>
      </w:pPr>
      <w:r>
        <w:t>8</w:t>
      </w:r>
      <w:r w:rsidR="00A34F9D">
        <w:t>2</w:t>
      </w:r>
      <w:r>
        <w:t>1 0</w:t>
      </w:r>
      <w:r w:rsidR="00A34F9D">
        <w:t>8</w:t>
      </w:r>
      <w:r>
        <w:t xml:space="preserve"> Bratislava</w:t>
      </w:r>
      <w:r>
        <w:rPr>
          <w:color w:val="0462C1"/>
        </w:rPr>
        <w:t xml:space="preserve"> </w:t>
      </w:r>
    </w:p>
    <w:p w14:paraId="4D1C646D" w14:textId="77777777" w:rsidR="00A34F9D" w:rsidRDefault="00A34F9D" w:rsidP="00BB5DF2">
      <w:pPr>
        <w:pStyle w:val="BodyText"/>
        <w:spacing w:before="13"/>
        <w:ind w:left="220"/>
        <w:rPr>
          <w:sz w:val="22"/>
        </w:rPr>
      </w:pPr>
    </w:p>
    <w:p w14:paraId="554579EB" w14:textId="77777777" w:rsidR="00421972" w:rsidRDefault="00A747CB">
      <w:pPr>
        <w:pStyle w:val="BodyText"/>
        <w:spacing w:before="1"/>
        <w:ind w:left="220"/>
      </w:pPr>
      <w:r>
        <w:t xml:space="preserve">Distance from the Ice rink – </w:t>
      </w:r>
      <w:r w:rsidR="00F42925">
        <w:t>3</w:t>
      </w:r>
      <w:r>
        <w:t>00 m</w:t>
      </w:r>
    </w:p>
    <w:p w14:paraId="656321C8" w14:textId="77777777" w:rsidR="00421972" w:rsidRDefault="00A747CB">
      <w:pPr>
        <w:pStyle w:val="BodyText"/>
        <w:spacing w:before="12"/>
        <w:ind w:left="220"/>
      </w:pPr>
      <w:r>
        <w:t>Prices for accommodation (breakfast included)/per day</w:t>
      </w:r>
    </w:p>
    <w:p w14:paraId="2713E7B3" w14:textId="77777777" w:rsidR="00421972" w:rsidRDefault="00A747CB">
      <w:pPr>
        <w:spacing w:before="9" w:line="252" w:lineRule="auto"/>
        <w:ind w:left="220" w:right="7854"/>
        <w:rPr>
          <w:rFonts w:ascii="Calibri" w:hAnsi="Calibri"/>
        </w:rPr>
      </w:pPr>
      <w:r>
        <w:rPr>
          <w:rFonts w:ascii="Calibri" w:hAnsi="Calibri"/>
        </w:rPr>
        <w:t xml:space="preserve">Single room – business class </w:t>
      </w:r>
      <w:r w:rsidR="00F42925">
        <w:rPr>
          <w:rFonts w:ascii="Calibri" w:hAnsi="Calibri"/>
        </w:rPr>
        <w:t>8</w:t>
      </w:r>
      <w:r>
        <w:rPr>
          <w:rFonts w:ascii="Calibri" w:hAnsi="Calibri"/>
        </w:rPr>
        <w:t xml:space="preserve">5 € Double room – business class </w:t>
      </w:r>
      <w:r w:rsidR="00F42925">
        <w:rPr>
          <w:rFonts w:ascii="Calibri" w:hAnsi="Calibri"/>
        </w:rPr>
        <w:t>9</w:t>
      </w:r>
      <w:r w:rsidR="00BB5DF2">
        <w:rPr>
          <w:rFonts w:ascii="Calibri" w:hAnsi="Calibri"/>
        </w:rPr>
        <w:t>5</w:t>
      </w:r>
      <w:r>
        <w:rPr>
          <w:rFonts w:ascii="Calibri" w:hAnsi="Calibri"/>
        </w:rPr>
        <w:t xml:space="preserve"> € </w:t>
      </w:r>
    </w:p>
    <w:p w14:paraId="41AC8309" w14:textId="77777777" w:rsidR="00421972" w:rsidRDefault="00421972">
      <w:pPr>
        <w:pStyle w:val="BodyText"/>
        <w:spacing w:before="1"/>
        <w:rPr>
          <w:rFonts w:ascii="Calibri"/>
        </w:rPr>
      </w:pPr>
    </w:p>
    <w:p w14:paraId="122BD547" w14:textId="77777777" w:rsidR="00421972" w:rsidRDefault="00A747CB" w:rsidP="00F42925">
      <w:pPr>
        <w:pStyle w:val="BodyText"/>
        <w:spacing w:before="1" w:line="273" w:lineRule="auto"/>
        <w:ind w:left="220" w:right="6741"/>
      </w:pPr>
      <w:r>
        <w:t xml:space="preserve">Municipality taxes included in price of room </w:t>
      </w:r>
    </w:p>
    <w:p w14:paraId="36A1B293" w14:textId="77777777" w:rsidR="00421972" w:rsidRDefault="00421972">
      <w:pPr>
        <w:pStyle w:val="BodyText"/>
        <w:spacing w:before="6"/>
        <w:rPr>
          <w:sz w:val="14"/>
        </w:rPr>
      </w:pPr>
    </w:p>
    <w:p w14:paraId="744C8A90" w14:textId="77777777" w:rsidR="00421972" w:rsidRDefault="00421972">
      <w:pPr>
        <w:pStyle w:val="BodyText"/>
        <w:spacing w:before="9"/>
        <w:rPr>
          <w:sz w:val="21"/>
        </w:rPr>
      </w:pPr>
    </w:p>
    <w:p w14:paraId="376CBC5C" w14:textId="77777777" w:rsidR="00A34F9D" w:rsidRDefault="00A34F9D">
      <w:pPr>
        <w:pStyle w:val="BodyText"/>
        <w:spacing w:before="9"/>
        <w:rPr>
          <w:sz w:val="21"/>
        </w:rPr>
      </w:pPr>
    </w:p>
    <w:p w14:paraId="6182ED9C" w14:textId="77777777" w:rsidR="00F42925" w:rsidRDefault="00F42925">
      <w:pPr>
        <w:pStyle w:val="BodyText"/>
        <w:spacing w:before="9"/>
        <w:rPr>
          <w:sz w:val="21"/>
        </w:rPr>
      </w:pPr>
    </w:p>
    <w:p w14:paraId="76E271DB" w14:textId="77777777" w:rsidR="00F42925" w:rsidRDefault="00F42925">
      <w:pPr>
        <w:pStyle w:val="BodyText"/>
        <w:spacing w:before="9"/>
        <w:rPr>
          <w:sz w:val="21"/>
        </w:rPr>
      </w:pPr>
    </w:p>
    <w:p w14:paraId="6836C5E2" w14:textId="77777777" w:rsidR="00F42925" w:rsidRDefault="00F42925">
      <w:pPr>
        <w:pStyle w:val="BodyText"/>
        <w:spacing w:before="9"/>
        <w:rPr>
          <w:sz w:val="21"/>
        </w:rPr>
      </w:pPr>
    </w:p>
    <w:p w14:paraId="18525B87" w14:textId="77777777" w:rsidR="00F42925" w:rsidRDefault="00F42925">
      <w:pPr>
        <w:pStyle w:val="BodyText"/>
        <w:spacing w:before="9"/>
        <w:rPr>
          <w:sz w:val="21"/>
        </w:rPr>
      </w:pPr>
    </w:p>
    <w:p w14:paraId="2A8DF727" w14:textId="77777777" w:rsidR="00F42925" w:rsidRDefault="00F42925">
      <w:pPr>
        <w:pStyle w:val="BodyText"/>
        <w:spacing w:before="9"/>
        <w:rPr>
          <w:sz w:val="21"/>
        </w:rPr>
      </w:pPr>
    </w:p>
    <w:p w14:paraId="234F53FC" w14:textId="77777777" w:rsidR="00421972" w:rsidRDefault="00A747CB">
      <w:pPr>
        <w:spacing w:line="249" w:lineRule="auto"/>
        <w:ind w:left="229" w:right="462" w:hanging="10"/>
        <w:jc w:val="both"/>
        <w:rPr>
          <w:b/>
        </w:rPr>
      </w:pPr>
      <w:r>
        <w:rPr>
          <w:b/>
        </w:rPr>
        <w:t>The Organizer can guarantee and provide you accommodation only after receiving 100% of total payment for accommodation (cancellation fee included) before 20</w:t>
      </w:r>
      <w:r>
        <w:rPr>
          <w:b/>
          <w:vertAlign w:val="superscript"/>
        </w:rPr>
        <w:t>th</w:t>
      </w:r>
      <w:r>
        <w:rPr>
          <w:b/>
        </w:rPr>
        <w:t xml:space="preserve"> of November 201</w:t>
      </w:r>
      <w:r w:rsidR="00584F5B">
        <w:rPr>
          <w:b/>
        </w:rPr>
        <w:t>9</w:t>
      </w:r>
      <w:r>
        <w:rPr>
          <w:b/>
        </w:rPr>
        <w:t xml:space="preserve"> on the following bank account.</w:t>
      </w:r>
    </w:p>
    <w:p w14:paraId="3555A298" w14:textId="77777777" w:rsidR="00FC7A15" w:rsidRDefault="00FC7A15" w:rsidP="00BB5DF2">
      <w:pPr>
        <w:spacing w:before="5" w:line="254" w:lineRule="auto"/>
        <w:ind w:left="1435" w:right="6802" w:hanging="1215"/>
        <w:jc w:val="both"/>
        <w:rPr>
          <w:b/>
        </w:rPr>
      </w:pPr>
    </w:p>
    <w:p w14:paraId="314B75F7" w14:textId="77777777" w:rsidR="00FC7A15" w:rsidRDefault="00FC7A15" w:rsidP="00BB5DF2">
      <w:pPr>
        <w:spacing w:before="5" w:line="254" w:lineRule="auto"/>
        <w:ind w:left="1435" w:right="6802" w:hanging="1215"/>
        <w:jc w:val="both"/>
        <w:rPr>
          <w:b/>
        </w:rPr>
      </w:pPr>
    </w:p>
    <w:p w14:paraId="36F948EB" w14:textId="77777777" w:rsidR="00BB5DF2" w:rsidRDefault="00A747CB" w:rsidP="00BB5DF2">
      <w:pPr>
        <w:spacing w:before="5" w:line="254" w:lineRule="auto"/>
        <w:ind w:left="1435" w:right="6802" w:hanging="1215"/>
        <w:jc w:val="both"/>
        <w:rPr>
          <w:b/>
        </w:rPr>
      </w:pPr>
      <w:r>
        <w:rPr>
          <w:b/>
        </w:rPr>
        <w:t xml:space="preserve">Bank: </w:t>
      </w:r>
      <w:r w:rsidR="00BB5DF2">
        <w:rPr>
          <w:b/>
        </w:rPr>
        <w:tab/>
        <w:t xml:space="preserve">J&amp;T Banka, Bratislava, </w:t>
      </w:r>
      <w:r>
        <w:rPr>
          <w:b/>
        </w:rPr>
        <w:t xml:space="preserve">Slovakia </w:t>
      </w:r>
    </w:p>
    <w:p w14:paraId="146F1E17" w14:textId="77777777" w:rsidR="00BB5DF2" w:rsidRDefault="00BB5DF2" w:rsidP="00BB5DF2">
      <w:pPr>
        <w:spacing w:before="5" w:line="254" w:lineRule="auto"/>
        <w:ind w:left="1435" w:right="6802" w:hanging="1215"/>
        <w:jc w:val="both"/>
        <w:rPr>
          <w:b/>
        </w:rPr>
      </w:pPr>
      <w:proofErr w:type="spellStart"/>
      <w:r>
        <w:rPr>
          <w:b/>
        </w:rPr>
        <w:t>Adress</w:t>
      </w:r>
      <w:proofErr w:type="spellEnd"/>
      <w:r>
        <w:rPr>
          <w:b/>
        </w:rPr>
        <w:t xml:space="preserve">: </w:t>
      </w:r>
      <w:r>
        <w:rPr>
          <w:b/>
        </w:rPr>
        <w:tab/>
      </w:r>
      <w:r>
        <w:rPr>
          <w:b/>
        </w:rPr>
        <w:tab/>
      </w:r>
      <w:proofErr w:type="spellStart"/>
      <w:r>
        <w:rPr>
          <w:b/>
        </w:rPr>
        <w:t>Dvořákovo</w:t>
      </w:r>
      <w:proofErr w:type="spellEnd"/>
      <w:r>
        <w:rPr>
          <w:b/>
        </w:rPr>
        <w:t xml:space="preserve"> </w:t>
      </w:r>
      <w:proofErr w:type="spellStart"/>
      <w:r>
        <w:rPr>
          <w:b/>
        </w:rPr>
        <w:t>nábr</w:t>
      </w:r>
      <w:proofErr w:type="spellEnd"/>
      <w:r>
        <w:rPr>
          <w:b/>
        </w:rPr>
        <w:t xml:space="preserve">. 9, </w:t>
      </w:r>
    </w:p>
    <w:p w14:paraId="05E20D1C" w14:textId="77777777" w:rsidR="00BB5DF2" w:rsidRDefault="00BB5DF2" w:rsidP="00BB5DF2">
      <w:pPr>
        <w:spacing w:before="5" w:line="254" w:lineRule="auto"/>
        <w:ind w:left="1435" w:right="6802" w:firstLine="5"/>
        <w:jc w:val="both"/>
        <w:rPr>
          <w:b/>
        </w:rPr>
      </w:pPr>
      <w:r>
        <w:rPr>
          <w:b/>
        </w:rPr>
        <w:t>81102 Bratislava</w:t>
      </w:r>
    </w:p>
    <w:p w14:paraId="4C1D99DA" w14:textId="77777777" w:rsidR="00BB5DF2" w:rsidRDefault="00A747CB">
      <w:pPr>
        <w:spacing w:before="5" w:line="254" w:lineRule="auto"/>
        <w:ind w:left="220" w:right="6802"/>
        <w:jc w:val="both"/>
        <w:rPr>
          <w:b/>
        </w:rPr>
      </w:pPr>
      <w:r>
        <w:rPr>
          <w:b/>
        </w:rPr>
        <w:t xml:space="preserve">IBAN: SK65 8320 0000 0012 0009 0818 </w:t>
      </w:r>
    </w:p>
    <w:p w14:paraId="26A42041" w14:textId="77777777" w:rsidR="00421972" w:rsidRDefault="00A747CB">
      <w:pPr>
        <w:spacing w:before="5" w:line="254" w:lineRule="auto"/>
        <w:ind w:left="220" w:right="6802"/>
        <w:jc w:val="both"/>
        <w:rPr>
          <w:b/>
        </w:rPr>
      </w:pPr>
      <w:r>
        <w:rPr>
          <w:b/>
        </w:rPr>
        <w:t>SWIFT/BIC:</w:t>
      </w:r>
      <w:r>
        <w:rPr>
          <w:b/>
          <w:spacing w:val="60"/>
        </w:rPr>
        <w:t xml:space="preserve"> </w:t>
      </w:r>
      <w:r>
        <w:rPr>
          <w:b/>
        </w:rPr>
        <w:t>JTBPSKBA</w:t>
      </w:r>
    </w:p>
    <w:p w14:paraId="01763236" w14:textId="77777777" w:rsidR="00421972" w:rsidRDefault="00A747CB">
      <w:pPr>
        <w:spacing w:line="252" w:lineRule="exact"/>
        <w:ind w:left="220"/>
        <w:rPr>
          <w:b/>
        </w:rPr>
      </w:pPr>
      <w:r>
        <w:rPr>
          <w:b/>
        </w:rPr>
        <w:t>Account no. 1200090818</w:t>
      </w:r>
    </w:p>
    <w:p w14:paraId="2E70F7DE" w14:textId="77777777" w:rsidR="00421972" w:rsidRDefault="00A747CB">
      <w:pPr>
        <w:tabs>
          <w:tab w:val="left" w:pos="1948"/>
        </w:tabs>
        <w:spacing w:before="16"/>
        <w:ind w:left="220"/>
        <w:rPr>
          <w:b/>
        </w:rPr>
      </w:pPr>
      <w:r>
        <w:rPr>
          <w:b/>
        </w:rPr>
        <w:t>Bank</w:t>
      </w:r>
      <w:r>
        <w:rPr>
          <w:b/>
          <w:spacing w:val="-1"/>
        </w:rPr>
        <w:t xml:space="preserve"> </w:t>
      </w:r>
      <w:r>
        <w:rPr>
          <w:b/>
        </w:rPr>
        <w:t>code</w:t>
      </w:r>
      <w:r>
        <w:rPr>
          <w:b/>
        </w:rPr>
        <w:tab/>
        <w:t>8320</w:t>
      </w:r>
    </w:p>
    <w:p w14:paraId="3EE1C69B" w14:textId="77777777" w:rsidR="00421972" w:rsidRDefault="00421972">
      <w:pPr>
        <w:pStyle w:val="BodyText"/>
        <w:rPr>
          <w:b/>
          <w:sz w:val="23"/>
        </w:rPr>
      </w:pPr>
    </w:p>
    <w:p w14:paraId="768D0E2C" w14:textId="77777777" w:rsidR="00A34F9D" w:rsidRDefault="00A747CB">
      <w:pPr>
        <w:pStyle w:val="BodyText"/>
        <w:spacing w:line="249" w:lineRule="auto"/>
        <w:ind w:left="229" w:right="480" w:hanging="10"/>
        <w:jc w:val="both"/>
      </w:pPr>
      <w:r>
        <w:t xml:space="preserve">Travel expenses will be paid </w:t>
      </w:r>
      <w:r>
        <w:rPr>
          <w:b/>
        </w:rPr>
        <w:t xml:space="preserve">only </w:t>
      </w:r>
      <w:r>
        <w:t xml:space="preserve">to the Referees, the Technical Specialists, the Technical Controllers and Data/Video Operators based on economy airfare. All extra expenses incurred by any Official will be the responsibility of the respective person and must be paid prior to the departure. The Airport is “Airport Bratislava” which is about 15 minutes far from official hotel and Ice Rink. The railway Station is “Bratislava Railway Station” or „Bratislava Bus Station – </w:t>
      </w:r>
    </w:p>
    <w:p w14:paraId="1C6598AF" w14:textId="77777777" w:rsidR="00A34F9D" w:rsidRDefault="00A34F9D">
      <w:pPr>
        <w:pStyle w:val="BodyText"/>
        <w:spacing w:line="249" w:lineRule="auto"/>
        <w:ind w:left="229" w:right="480" w:hanging="10"/>
        <w:jc w:val="both"/>
      </w:pPr>
    </w:p>
    <w:p w14:paraId="009F3E3B" w14:textId="77777777" w:rsidR="00A34F9D" w:rsidRDefault="00A34F9D">
      <w:pPr>
        <w:pStyle w:val="BodyText"/>
        <w:spacing w:line="249" w:lineRule="auto"/>
        <w:ind w:left="229" w:right="480" w:hanging="10"/>
        <w:jc w:val="both"/>
      </w:pPr>
    </w:p>
    <w:p w14:paraId="782309F0" w14:textId="77777777" w:rsidR="00421972" w:rsidRDefault="00A747CB">
      <w:pPr>
        <w:pStyle w:val="BodyText"/>
        <w:spacing w:line="249" w:lineRule="auto"/>
        <w:ind w:left="229" w:right="480" w:hanging="10"/>
        <w:jc w:val="both"/>
      </w:pPr>
      <w:proofErr w:type="spellStart"/>
      <w:r>
        <w:t>Mlynske</w:t>
      </w:r>
      <w:proofErr w:type="spellEnd"/>
      <w:r>
        <w:t xml:space="preserve"> </w:t>
      </w:r>
      <w:proofErr w:type="spellStart"/>
      <w:proofErr w:type="gramStart"/>
      <w:r>
        <w:t>Nivy</w:t>
      </w:r>
      <w:proofErr w:type="spellEnd"/>
      <w:r>
        <w:t>“</w:t>
      </w:r>
      <w:proofErr w:type="gramEnd"/>
    </w:p>
    <w:p w14:paraId="73413858" w14:textId="77777777" w:rsidR="00421972" w:rsidRDefault="00A747CB">
      <w:pPr>
        <w:pStyle w:val="BodyText"/>
        <w:spacing w:before="3" w:line="249" w:lineRule="auto"/>
        <w:ind w:left="220" w:right="1094"/>
      </w:pPr>
      <w:r>
        <w:t xml:space="preserve">The Organizing Committee provides a shuttle bus upon arrival and departure for the teams at the airport. Transportation fee </w:t>
      </w:r>
      <w:r>
        <w:rPr>
          <w:b/>
        </w:rPr>
        <w:t xml:space="preserve">of EUR </w:t>
      </w:r>
      <w:proofErr w:type="gramStart"/>
      <w:r w:rsidR="00BB5DF2">
        <w:rPr>
          <w:b/>
        </w:rPr>
        <w:t>1</w:t>
      </w:r>
      <w:r w:rsidR="00A34F9D">
        <w:rPr>
          <w:b/>
        </w:rPr>
        <w:t>5</w:t>
      </w:r>
      <w:r>
        <w:rPr>
          <w:b/>
        </w:rPr>
        <w:t>,-</w:t>
      </w:r>
      <w:proofErr w:type="gramEnd"/>
      <w:r>
        <w:rPr>
          <w:b/>
        </w:rPr>
        <w:t xml:space="preserve"> </w:t>
      </w:r>
      <w:r>
        <w:t xml:space="preserve">/one person/one way will be asked and should be paid at the registrations. Transportation fee </w:t>
      </w:r>
      <w:r>
        <w:rPr>
          <w:b/>
        </w:rPr>
        <w:t xml:space="preserve">of EUR </w:t>
      </w:r>
      <w:proofErr w:type="gramStart"/>
      <w:r w:rsidR="00367C1C">
        <w:rPr>
          <w:b/>
        </w:rPr>
        <w:t>30</w:t>
      </w:r>
      <w:r>
        <w:rPr>
          <w:b/>
        </w:rPr>
        <w:t>,-</w:t>
      </w:r>
      <w:proofErr w:type="gramEnd"/>
      <w:r>
        <w:rPr>
          <w:b/>
        </w:rPr>
        <w:t xml:space="preserve"> </w:t>
      </w:r>
      <w:r>
        <w:t xml:space="preserve">/ one person/one way – Airport </w:t>
      </w:r>
      <w:proofErr w:type="spellStart"/>
      <w:r>
        <w:t>Swechat</w:t>
      </w:r>
      <w:proofErr w:type="spellEnd"/>
      <w:r>
        <w:t xml:space="preserve"> Wien Austria</w:t>
      </w:r>
    </w:p>
    <w:p w14:paraId="281B6C99" w14:textId="77777777" w:rsidR="00E17693" w:rsidRDefault="00E17693">
      <w:pPr>
        <w:pStyle w:val="BodyText"/>
        <w:spacing w:before="3" w:line="249" w:lineRule="auto"/>
        <w:ind w:left="220" w:right="1094"/>
      </w:pPr>
    </w:p>
    <w:p w14:paraId="3F220153" w14:textId="77777777" w:rsidR="00E17693" w:rsidRDefault="00E17693">
      <w:pPr>
        <w:pStyle w:val="BodyText"/>
        <w:spacing w:before="3" w:line="249" w:lineRule="auto"/>
        <w:ind w:left="220" w:right="1094"/>
      </w:pPr>
    </w:p>
    <w:p w14:paraId="16999B88" w14:textId="77777777" w:rsidR="00421972" w:rsidRDefault="00630E9E">
      <w:pPr>
        <w:pStyle w:val="BodyText"/>
        <w:spacing w:before="7"/>
        <w:rPr>
          <w:sz w:val="18"/>
        </w:rPr>
      </w:pPr>
      <w:r>
        <w:rPr>
          <w:noProof/>
          <w:lang w:val="sk-SK" w:eastAsia="sk-SK"/>
        </w:rPr>
        <w:lastRenderedPageBreak/>
        <mc:AlternateContent>
          <mc:Choice Requires="wps">
            <w:drawing>
              <wp:anchor distT="0" distB="0" distL="0" distR="0" simplePos="0" relativeHeight="1240" behindDoc="0" locked="0" layoutInCell="1" allowOverlap="1" wp14:anchorId="406CA3EC" wp14:editId="22D977CB">
                <wp:simplePos x="0" y="0"/>
                <wp:positionH relativeFrom="page">
                  <wp:posOffset>382270</wp:posOffset>
                </wp:positionH>
                <wp:positionV relativeFrom="paragraph">
                  <wp:posOffset>163830</wp:posOffset>
                </wp:positionV>
                <wp:extent cx="6776085" cy="271780"/>
                <wp:effectExtent l="10795" t="10795" r="13970" b="12700"/>
                <wp:wrapTopAndBottom/>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2717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23041D" w14:textId="77777777" w:rsidR="00B0744C" w:rsidRDefault="00B0744C">
                            <w:pPr>
                              <w:spacing w:line="321" w:lineRule="exact"/>
                              <w:ind w:left="112"/>
                              <w:rPr>
                                <w:b/>
                                <w:sz w:val="28"/>
                              </w:rPr>
                            </w:pPr>
                            <w:r>
                              <w:rPr>
                                <w:b/>
                                <w:sz w:val="28"/>
                              </w:rPr>
                              <w:t>9. CHARGES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CA3EC" id="Text Box 9" o:spid="_x0000_s1034" type="#_x0000_t202" style="position:absolute;margin-left:30.1pt;margin-top:12.9pt;width:533.55pt;height:21.4pt;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" filled="f" strokeweight=".48pt">
                <v:textbox inset="0,0,0,0">
                  <w:txbxContent>
                    <w:p w14:paraId="4023041D" w14:textId="77777777" w:rsidR="00B0744C" w:rsidRDefault="00B0744C">
                      <w:pPr>
                        <w:spacing w:line="321" w:lineRule="exact"/>
                        <w:ind w:left="112"/>
                        <w:rPr>
                          <w:b/>
                          <w:sz w:val="28"/>
                        </w:rPr>
                      </w:pPr>
                      <w:r>
                        <w:rPr>
                          <w:b/>
                          <w:sz w:val="28"/>
                        </w:rPr>
                        <w:t>9. CHARGES</w:t>
                      </w:r>
                    </w:p>
                  </w:txbxContent>
                </v:textbox>
                <w10:wrap type="topAndBottom" anchorx="page"/>
              </v:shape>
            </w:pict>
          </mc:Fallback>
        </mc:AlternateContent>
      </w:r>
    </w:p>
    <w:p w14:paraId="1DF063BC" w14:textId="77777777" w:rsidR="00421972" w:rsidRDefault="00421972">
      <w:pPr>
        <w:pStyle w:val="BodyText"/>
        <w:spacing w:before="2"/>
        <w:rPr>
          <w:sz w:val="11"/>
        </w:rPr>
      </w:pPr>
    </w:p>
    <w:p w14:paraId="2A2EE709" w14:textId="77777777" w:rsidR="00FC7A15" w:rsidRDefault="00A747CB">
      <w:pPr>
        <w:pStyle w:val="BodyText"/>
        <w:tabs>
          <w:tab w:val="left" w:pos="3048"/>
          <w:tab w:val="left" w:pos="3691"/>
          <w:tab w:val="left" w:pos="5172"/>
        </w:tabs>
        <w:spacing w:before="94" w:line="264" w:lineRule="auto"/>
        <w:ind w:left="3048" w:right="4174" w:hanging="2946"/>
        <w:rPr>
          <w:b/>
          <w:position w:val="2"/>
          <w:sz w:val="24"/>
        </w:rPr>
      </w:pPr>
      <w:r>
        <w:rPr>
          <w:b/>
          <w:position w:val="2"/>
          <w:sz w:val="24"/>
        </w:rPr>
        <w:t>ENTRY</w:t>
      </w:r>
      <w:r>
        <w:rPr>
          <w:b/>
          <w:spacing w:val="-3"/>
          <w:position w:val="2"/>
          <w:sz w:val="24"/>
        </w:rPr>
        <w:t xml:space="preserve"> </w:t>
      </w:r>
      <w:r>
        <w:rPr>
          <w:b/>
          <w:position w:val="2"/>
          <w:sz w:val="24"/>
        </w:rPr>
        <w:t>FEE:</w:t>
      </w:r>
    </w:p>
    <w:p w14:paraId="6461FF89" w14:textId="77777777" w:rsidR="00FC7A15" w:rsidRDefault="00FC7A15" w:rsidP="00FC7A15">
      <w:pPr>
        <w:spacing w:before="5" w:line="254" w:lineRule="auto"/>
        <w:ind w:left="1435" w:right="6802" w:hanging="1215"/>
        <w:jc w:val="both"/>
        <w:rPr>
          <w:b/>
        </w:rPr>
      </w:pPr>
      <w:r>
        <w:rPr>
          <w:b/>
        </w:rPr>
        <w:t xml:space="preserve">Bank: </w:t>
      </w:r>
      <w:r>
        <w:rPr>
          <w:b/>
        </w:rPr>
        <w:tab/>
        <w:t xml:space="preserve">J&amp;T Banka, Bratislava, Slovakia </w:t>
      </w:r>
    </w:p>
    <w:p w14:paraId="1E951E9C" w14:textId="77777777" w:rsidR="00FC7A15" w:rsidRDefault="00FC7A15" w:rsidP="00FC7A15">
      <w:pPr>
        <w:spacing w:before="5" w:line="254" w:lineRule="auto"/>
        <w:ind w:left="1435" w:right="6802" w:hanging="1215"/>
        <w:jc w:val="both"/>
        <w:rPr>
          <w:b/>
        </w:rPr>
      </w:pPr>
      <w:proofErr w:type="spellStart"/>
      <w:r>
        <w:rPr>
          <w:b/>
        </w:rPr>
        <w:t>Adress</w:t>
      </w:r>
      <w:proofErr w:type="spellEnd"/>
      <w:r>
        <w:rPr>
          <w:b/>
        </w:rPr>
        <w:t xml:space="preserve">: </w:t>
      </w:r>
      <w:r>
        <w:rPr>
          <w:b/>
        </w:rPr>
        <w:tab/>
      </w:r>
      <w:r>
        <w:rPr>
          <w:b/>
        </w:rPr>
        <w:tab/>
      </w:r>
      <w:proofErr w:type="spellStart"/>
      <w:r>
        <w:rPr>
          <w:b/>
        </w:rPr>
        <w:t>Dvořákovo</w:t>
      </w:r>
      <w:proofErr w:type="spellEnd"/>
      <w:r>
        <w:rPr>
          <w:b/>
        </w:rPr>
        <w:t xml:space="preserve"> </w:t>
      </w:r>
      <w:proofErr w:type="spellStart"/>
      <w:r>
        <w:rPr>
          <w:b/>
        </w:rPr>
        <w:t>nábr</w:t>
      </w:r>
      <w:proofErr w:type="spellEnd"/>
      <w:r>
        <w:rPr>
          <w:b/>
        </w:rPr>
        <w:t xml:space="preserve">. 9, </w:t>
      </w:r>
    </w:p>
    <w:p w14:paraId="59C41977" w14:textId="77777777" w:rsidR="00FC7A15" w:rsidRDefault="00FC7A15" w:rsidP="00FC7A15">
      <w:pPr>
        <w:spacing w:before="5" w:line="254" w:lineRule="auto"/>
        <w:ind w:left="1435" w:right="6802" w:firstLine="5"/>
        <w:jc w:val="both"/>
        <w:rPr>
          <w:b/>
        </w:rPr>
      </w:pPr>
      <w:r>
        <w:rPr>
          <w:b/>
        </w:rPr>
        <w:t>81102 Bratislava</w:t>
      </w:r>
    </w:p>
    <w:p w14:paraId="5311DF6B" w14:textId="77777777" w:rsidR="00FC7A15" w:rsidRDefault="00FC7A15" w:rsidP="00FC7A15">
      <w:pPr>
        <w:spacing w:before="5" w:line="254" w:lineRule="auto"/>
        <w:ind w:left="220" w:right="6802"/>
        <w:jc w:val="both"/>
        <w:rPr>
          <w:b/>
        </w:rPr>
      </w:pPr>
      <w:r>
        <w:rPr>
          <w:b/>
        </w:rPr>
        <w:t xml:space="preserve">IBAN: SK65 8320 0000 0012 0009 0818 </w:t>
      </w:r>
    </w:p>
    <w:p w14:paraId="6FB4E901" w14:textId="77777777" w:rsidR="00FC7A15" w:rsidRDefault="00FC7A15" w:rsidP="00FC7A15">
      <w:pPr>
        <w:spacing w:before="5" w:line="254" w:lineRule="auto"/>
        <w:ind w:left="220" w:right="6802"/>
        <w:jc w:val="both"/>
        <w:rPr>
          <w:b/>
        </w:rPr>
      </w:pPr>
      <w:r>
        <w:rPr>
          <w:b/>
        </w:rPr>
        <w:t>SWIFT/BIC:</w:t>
      </w:r>
      <w:r>
        <w:rPr>
          <w:b/>
          <w:spacing w:val="60"/>
        </w:rPr>
        <w:t xml:space="preserve"> </w:t>
      </w:r>
      <w:r>
        <w:rPr>
          <w:b/>
        </w:rPr>
        <w:t>JTBPSKBA</w:t>
      </w:r>
    </w:p>
    <w:p w14:paraId="0A5BC31A" w14:textId="77777777" w:rsidR="00FC7A15" w:rsidRDefault="00FC7A15" w:rsidP="00FC7A15">
      <w:pPr>
        <w:spacing w:line="252" w:lineRule="exact"/>
        <w:ind w:left="220"/>
        <w:rPr>
          <w:b/>
        </w:rPr>
      </w:pPr>
      <w:r>
        <w:rPr>
          <w:b/>
        </w:rPr>
        <w:t>Account no. 1200090818</w:t>
      </w:r>
    </w:p>
    <w:p w14:paraId="7D587A1C" w14:textId="77777777" w:rsidR="00FC7A15" w:rsidRDefault="00FC7A15" w:rsidP="00FC7A15">
      <w:pPr>
        <w:tabs>
          <w:tab w:val="left" w:pos="1948"/>
        </w:tabs>
        <w:spacing w:before="16"/>
        <w:ind w:left="220"/>
        <w:rPr>
          <w:b/>
        </w:rPr>
      </w:pPr>
      <w:r>
        <w:rPr>
          <w:b/>
        </w:rPr>
        <w:t>Bank</w:t>
      </w:r>
      <w:r>
        <w:rPr>
          <w:b/>
          <w:spacing w:val="-1"/>
        </w:rPr>
        <w:t xml:space="preserve"> </w:t>
      </w:r>
      <w:r>
        <w:rPr>
          <w:b/>
        </w:rPr>
        <w:t>code</w:t>
      </w:r>
      <w:r>
        <w:rPr>
          <w:b/>
        </w:rPr>
        <w:tab/>
        <w:t>8320</w:t>
      </w:r>
    </w:p>
    <w:p w14:paraId="465170D1" w14:textId="77777777" w:rsidR="00421972" w:rsidRDefault="00A747CB">
      <w:pPr>
        <w:pStyle w:val="BodyText"/>
        <w:tabs>
          <w:tab w:val="left" w:pos="3048"/>
          <w:tab w:val="left" w:pos="3691"/>
          <w:tab w:val="left" w:pos="5172"/>
        </w:tabs>
        <w:spacing w:before="94" w:line="264" w:lineRule="auto"/>
        <w:ind w:left="3048" w:right="4174" w:hanging="2946"/>
      </w:pPr>
      <w:r>
        <w:rPr>
          <w:b/>
          <w:position w:val="2"/>
          <w:sz w:val="24"/>
        </w:rPr>
        <w:tab/>
      </w:r>
      <w:r>
        <w:t>EUR</w:t>
      </w:r>
      <w:r>
        <w:tab/>
      </w:r>
      <w:r w:rsidR="000572EB">
        <w:t>65</w:t>
      </w:r>
      <w:r>
        <w:t>/ skater</w:t>
      </w:r>
      <w:r>
        <w:tab/>
        <w:t>Juniors and Novices EUR</w:t>
      </w:r>
      <w:r>
        <w:tab/>
        <w:t>8</w:t>
      </w:r>
      <w:r w:rsidR="000572EB">
        <w:t>5</w:t>
      </w:r>
      <w:r>
        <w:t>/</w:t>
      </w:r>
      <w:r>
        <w:rPr>
          <w:spacing w:val="-2"/>
        </w:rPr>
        <w:t xml:space="preserve"> </w:t>
      </w:r>
      <w:r>
        <w:t>couple</w:t>
      </w:r>
      <w:r>
        <w:tab/>
        <w:t>Ice</w:t>
      </w:r>
      <w:r>
        <w:rPr>
          <w:spacing w:val="-2"/>
        </w:rPr>
        <w:t xml:space="preserve"> </w:t>
      </w:r>
      <w:r>
        <w:t>Dance</w:t>
      </w:r>
    </w:p>
    <w:p w14:paraId="3D61EA74" w14:textId="77777777" w:rsidR="00421972" w:rsidRDefault="00421972">
      <w:pPr>
        <w:spacing w:line="264" w:lineRule="auto"/>
        <w:sectPr w:rsidR="00421972">
          <w:pgSz w:w="11910" w:h="16840"/>
          <w:pgMar w:top="880" w:right="260" w:bottom="1280" w:left="500" w:header="165" w:footer="1093" w:gutter="0"/>
          <w:cols w:space="708"/>
        </w:sectPr>
      </w:pPr>
    </w:p>
    <w:p w14:paraId="706C2686" w14:textId="77777777" w:rsidR="00421972" w:rsidRDefault="00A747CB">
      <w:pPr>
        <w:pStyle w:val="BodyText"/>
        <w:tabs>
          <w:tab w:val="left" w:pos="3691"/>
        </w:tabs>
        <w:spacing w:before="4"/>
        <w:ind w:left="3048"/>
      </w:pPr>
      <w:r>
        <w:t>EUR</w:t>
      </w:r>
      <w:r>
        <w:tab/>
      </w:r>
      <w:r w:rsidR="00BB5DF2">
        <w:t>4</w:t>
      </w:r>
      <w:r w:rsidR="000572EB">
        <w:t>5</w:t>
      </w:r>
      <w:r>
        <w:t>/ skater</w:t>
      </w:r>
    </w:p>
    <w:p w14:paraId="000EE057" w14:textId="77777777" w:rsidR="00421972" w:rsidRDefault="00421972">
      <w:pPr>
        <w:pStyle w:val="BodyText"/>
        <w:spacing w:before="1"/>
        <w:rPr>
          <w:sz w:val="23"/>
        </w:rPr>
      </w:pPr>
    </w:p>
    <w:p w14:paraId="55C10E3F" w14:textId="77777777" w:rsidR="00421972" w:rsidRPr="00D83F12" w:rsidRDefault="00A747CB">
      <w:pPr>
        <w:pStyle w:val="BodyText"/>
        <w:spacing w:before="1"/>
        <w:ind w:left="3048"/>
        <w:rPr>
          <w:color w:val="FF0000"/>
        </w:rPr>
      </w:pPr>
      <w:r w:rsidRPr="00D83F12">
        <w:rPr>
          <w:color w:val="FF0000"/>
        </w:rPr>
        <w:t>This fee has to be</w:t>
      </w:r>
      <w:r w:rsidRPr="00D83F12">
        <w:rPr>
          <w:color w:val="FF0000"/>
          <w:spacing w:val="-9"/>
        </w:rPr>
        <w:t xml:space="preserve"> </w:t>
      </w:r>
      <w:r w:rsidRPr="00D83F12">
        <w:rPr>
          <w:color w:val="FF0000"/>
        </w:rPr>
        <w:t>paid</w:t>
      </w:r>
    </w:p>
    <w:p w14:paraId="6A4C59E8" w14:textId="77777777" w:rsidR="004B5525" w:rsidRDefault="00A747CB">
      <w:pPr>
        <w:pStyle w:val="BodyText"/>
        <w:spacing w:before="4" w:line="518" w:lineRule="auto"/>
        <w:ind w:left="64" w:right="1608"/>
      </w:pPr>
      <w:r>
        <w:br w:type="column"/>
      </w:r>
      <w:r w:rsidR="004B5525">
        <w:t>Other categories</w:t>
      </w:r>
    </w:p>
    <w:p w14:paraId="0E220AA7" w14:textId="77777777" w:rsidR="00FC7A15" w:rsidRDefault="00A747CB">
      <w:pPr>
        <w:pStyle w:val="BodyText"/>
        <w:spacing w:before="4" w:line="518" w:lineRule="auto"/>
        <w:ind w:left="64" w:right="1608"/>
      </w:pPr>
      <w:r>
        <w:t xml:space="preserve"> </w:t>
      </w:r>
      <w:r w:rsidR="00A34F9D" w:rsidRPr="00D83F12">
        <w:rPr>
          <w:color w:val="FF0000"/>
        </w:rPr>
        <w:t>with</w:t>
      </w:r>
      <w:r w:rsidRPr="00D83F12">
        <w:rPr>
          <w:color w:val="FF0000"/>
        </w:rPr>
        <w:t xml:space="preserve"> entries</w:t>
      </w:r>
      <w:r w:rsidR="00D83F12" w:rsidRPr="00D83F12">
        <w:rPr>
          <w:color w:val="FF0000"/>
        </w:rPr>
        <w:t xml:space="preserve"> </w:t>
      </w:r>
      <w:r w:rsidRPr="00D83F12">
        <w:rPr>
          <w:color w:val="FF0000"/>
        </w:rPr>
        <w:t xml:space="preserve">to account of Organizer before </w:t>
      </w:r>
      <w:r w:rsidR="00D83F12" w:rsidRPr="00D83F12">
        <w:rPr>
          <w:color w:val="FF0000"/>
        </w:rPr>
        <w:t>d</w:t>
      </w:r>
      <w:r w:rsidRPr="00D83F12">
        <w:rPr>
          <w:color w:val="FF0000"/>
        </w:rPr>
        <w:t>raw</w:t>
      </w:r>
      <w:r>
        <w:t>.</w:t>
      </w:r>
    </w:p>
    <w:p w14:paraId="4AFF5553" w14:textId="77777777" w:rsidR="00FC7A15" w:rsidRDefault="00FC7A15">
      <w:pPr>
        <w:pStyle w:val="BodyText"/>
        <w:spacing w:before="4" w:line="518" w:lineRule="auto"/>
        <w:ind w:left="64" w:right="1608"/>
        <w:rPr>
          <w:b/>
          <w:color w:val="FF0000"/>
        </w:rPr>
      </w:pPr>
      <w:r w:rsidRPr="00FC7A15">
        <w:rPr>
          <w:b/>
          <w:color w:val="FF0000"/>
        </w:rPr>
        <w:t>To 20</w:t>
      </w:r>
      <w:r w:rsidRPr="00FC7A15">
        <w:rPr>
          <w:b/>
          <w:color w:val="FF0000"/>
          <w:vertAlign w:val="superscript"/>
        </w:rPr>
        <w:t>th</w:t>
      </w:r>
      <w:r w:rsidRPr="00FC7A15">
        <w:rPr>
          <w:b/>
          <w:color w:val="FF0000"/>
        </w:rPr>
        <w:t xml:space="preserve"> November 201</w:t>
      </w:r>
      <w:r w:rsidR="00367C1C">
        <w:rPr>
          <w:b/>
          <w:color w:val="FF0000"/>
        </w:rPr>
        <w:t>9</w:t>
      </w:r>
    </w:p>
    <w:p w14:paraId="407934E2" w14:textId="77777777" w:rsidR="00631DCD" w:rsidRPr="00FC7A15" w:rsidRDefault="00631DCD">
      <w:pPr>
        <w:pStyle w:val="BodyText"/>
        <w:spacing w:before="4" w:line="518" w:lineRule="auto"/>
        <w:ind w:left="64" w:right="1608"/>
        <w:rPr>
          <w:b/>
          <w:color w:val="FF0000"/>
        </w:rPr>
      </w:pPr>
      <w:r>
        <w:rPr>
          <w:b/>
          <w:color w:val="FF0000"/>
        </w:rPr>
        <w:t>We don´t return entries fee.</w:t>
      </w:r>
    </w:p>
    <w:p w14:paraId="04EE92E1" w14:textId="77777777" w:rsidR="00FC7A15" w:rsidRDefault="00FC7A15">
      <w:pPr>
        <w:pStyle w:val="BodyText"/>
        <w:spacing w:before="4" w:line="518" w:lineRule="auto"/>
        <w:ind w:left="64" w:right="1608"/>
      </w:pPr>
    </w:p>
    <w:p w14:paraId="4F856DDF" w14:textId="77777777" w:rsidR="00421972" w:rsidRPr="00A34F9D" w:rsidRDefault="00A34F9D">
      <w:pPr>
        <w:pStyle w:val="BodyText"/>
        <w:spacing w:before="4" w:line="518" w:lineRule="auto"/>
        <w:ind w:left="64" w:right="1608"/>
        <w:rPr>
          <w:b/>
        </w:rPr>
      </w:pPr>
      <w:r>
        <w:t xml:space="preserve"> </w:t>
      </w:r>
    </w:p>
    <w:p w14:paraId="4CD4DD53" w14:textId="77777777" w:rsidR="00421972" w:rsidRDefault="00421972">
      <w:pPr>
        <w:spacing w:line="518" w:lineRule="auto"/>
        <w:sectPr w:rsidR="00421972">
          <w:type w:val="continuous"/>
          <w:pgSz w:w="11910" w:h="16840"/>
          <w:pgMar w:top="880" w:right="260" w:bottom="1280" w:left="500" w:header="708" w:footer="708" w:gutter="0"/>
          <w:cols w:num="2" w:space="708" w:equalWidth="0">
            <w:col w:w="5069" w:space="40"/>
            <w:col w:w="6041"/>
          </w:cols>
        </w:sectPr>
      </w:pPr>
    </w:p>
    <w:p w14:paraId="1D3BA6C6" w14:textId="77777777" w:rsidR="00421972" w:rsidRDefault="00421972">
      <w:pPr>
        <w:pStyle w:val="BodyText"/>
      </w:pPr>
    </w:p>
    <w:p w14:paraId="1479C9CE" w14:textId="77777777" w:rsidR="00421972" w:rsidRDefault="00A747CB">
      <w:pPr>
        <w:pStyle w:val="BodyText"/>
        <w:ind w:left="97"/>
      </w:pPr>
      <w:r>
        <w:rPr>
          <w:rFonts w:ascii="Times New Roman"/>
          <w:spacing w:val="-49"/>
        </w:rPr>
        <w:t xml:space="preserve"> </w:t>
      </w:r>
      <w:r w:rsidR="00630E9E">
        <w:rPr>
          <w:noProof/>
          <w:spacing w:val="-49"/>
          <w:lang w:val="sk-SK" w:eastAsia="sk-SK"/>
        </w:rPr>
        <mc:AlternateContent>
          <mc:Choice Requires="wps">
            <w:drawing>
              <wp:inline distT="0" distB="0" distL="0" distR="0" wp14:anchorId="0BD55F2C" wp14:editId="13B0C5D9">
                <wp:extent cx="6776085" cy="271780"/>
                <wp:effectExtent l="8255" t="5715" r="6985" b="8255"/>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2717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051BE5" w14:textId="77777777" w:rsidR="00B0744C" w:rsidRDefault="00B0744C">
                            <w:pPr>
                              <w:spacing w:line="321" w:lineRule="exact"/>
                              <w:ind w:left="112"/>
                              <w:rPr>
                                <w:b/>
                                <w:sz w:val="28"/>
                              </w:rPr>
                            </w:pPr>
                            <w:r>
                              <w:rPr>
                                <w:b/>
                                <w:sz w:val="28"/>
                              </w:rPr>
                              <w:t>10. LIABILITY</w:t>
                            </w:r>
                          </w:p>
                        </w:txbxContent>
                      </wps:txbx>
                      <wps:bodyPr rot="0" vert="horz" wrap="square" lIns="0" tIns="0" rIns="0" bIns="0" anchor="t" anchorCtr="0" upright="1">
                        <a:noAutofit/>
                      </wps:bodyPr>
                    </wps:wsp>
                  </a:graphicData>
                </a:graphic>
              </wp:inline>
            </w:drawing>
          </mc:Choice>
          <mc:Fallback>
            <w:pict>
              <v:shape w14:anchorId="0BD55F2C" id="Text Box 8" o:spid="_x0000_s1035" type="#_x0000_t202" style="width:533.5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" filled="f" strokeweight=".48pt">
                <v:textbox inset="0,0,0,0">
                  <w:txbxContent>
                    <w:p w14:paraId="2D051BE5" w14:textId="77777777" w:rsidR="00B0744C" w:rsidRDefault="00B0744C">
                      <w:pPr>
                        <w:spacing w:line="321" w:lineRule="exact"/>
                        <w:ind w:left="112"/>
                        <w:rPr>
                          <w:b/>
                          <w:sz w:val="28"/>
                        </w:rPr>
                      </w:pPr>
                      <w:r>
                        <w:rPr>
                          <w:b/>
                          <w:sz w:val="28"/>
                        </w:rPr>
                        <w:t>10. LIABILITY</w:t>
                      </w:r>
                    </w:p>
                  </w:txbxContent>
                </v:textbox>
                <w10:anchorlock/>
              </v:shape>
            </w:pict>
          </mc:Fallback>
        </mc:AlternateContent>
      </w:r>
    </w:p>
    <w:p w14:paraId="1F3FAF71" w14:textId="77777777" w:rsidR="00421972" w:rsidRDefault="00421972">
      <w:pPr>
        <w:pStyle w:val="BodyText"/>
        <w:spacing w:before="9"/>
        <w:rPr>
          <w:sz w:val="6"/>
        </w:rPr>
      </w:pPr>
    </w:p>
    <w:p w14:paraId="693A4017" w14:textId="77777777" w:rsidR="00421972" w:rsidRDefault="00A747CB" w:rsidP="00D2294C">
      <w:pPr>
        <w:pStyle w:val="BodyText"/>
        <w:spacing w:before="131" w:line="244" w:lineRule="auto"/>
        <w:ind w:left="229" w:right="514" w:hanging="10"/>
      </w:pPr>
      <w:r>
        <w:t xml:space="preserve">In accordance with Rule 119, it is the sole responsibility of each Member participating in the </w:t>
      </w:r>
      <w:r w:rsidR="00A34F9D">
        <w:t>6</w:t>
      </w:r>
      <w:r w:rsidR="008B681C">
        <w:t>1</w:t>
      </w:r>
      <w:r w:rsidR="008B681C">
        <w:rPr>
          <w:vertAlign w:val="superscript"/>
        </w:rPr>
        <w:t>st</w:t>
      </w:r>
      <w:r>
        <w:t xml:space="preserve"> Grand Prix of Bratislava 201</w:t>
      </w:r>
      <w:r w:rsidR="008B681C">
        <w:t>9</w:t>
      </w:r>
      <w:r>
        <w:t>, to provide medical and accident insurance for their athletes</w:t>
      </w:r>
      <w:r>
        <w:rPr>
          <w:b/>
        </w:rPr>
        <w:t xml:space="preserve">, </w:t>
      </w:r>
      <w:r>
        <w:t>officials and all other members of the</w:t>
      </w:r>
      <w:r w:rsidR="00D2294C">
        <w:t xml:space="preserve"> </w:t>
      </w:r>
      <w:r>
        <w:t>Member´s team. Such insurance must assure full medical attendance and also the return to the home country by air transport or by other expeditious means of the ill or injure person.</w:t>
      </w:r>
    </w:p>
    <w:p w14:paraId="7AB99B7A" w14:textId="77777777" w:rsidR="00421972" w:rsidRDefault="00421972">
      <w:pPr>
        <w:pStyle w:val="BodyText"/>
        <w:spacing w:before="2"/>
        <w:rPr>
          <w:sz w:val="22"/>
        </w:rPr>
      </w:pPr>
    </w:p>
    <w:p w14:paraId="3D8E9174" w14:textId="77777777" w:rsidR="00421972" w:rsidRDefault="00A747CB" w:rsidP="003D367E">
      <w:pPr>
        <w:pStyle w:val="BodyText"/>
        <w:spacing w:line="247" w:lineRule="auto"/>
        <w:ind w:left="229" w:right="514" w:hanging="10"/>
      </w:pPr>
      <w:r>
        <w:t>The Organizer assumes no responsibility for or liability with respect to bodily or personal injury or property damage incurred in connection incurred Competitors and Officials.</w:t>
      </w:r>
    </w:p>
    <w:p w14:paraId="216EEBFB" w14:textId="77777777" w:rsidR="00421972" w:rsidRDefault="00630E9E" w:rsidP="003D367E">
      <w:pPr>
        <w:pStyle w:val="BodyText"/>
        <w:spacing w:before="8"/>
        <w:rPr>
          <w:sz w:val="10"/>
        </w:rPr>
      </w:pPr>
      <w:r>
        <w:rPr>
          <w:noProof/>
          <w:lang w:val="sk-SK" w:eastAsia="sk-SK"/>
        </w:rPr>
        <mc:AlternateContent>
          <mc:Choice Requires="wps">
            <w:drawing>
              <wp:anchor distT="0" distB="0" distL="0" distR="0" simplePos="0" relativeHeight="1312" behindDoc="0" locked="0" layoutInCell="1" allowOverlap="1" wp14:anchorId="7FA2C568" wp14:editId="227C3419">
                <wp:simplePos x="0" y="0"/>
                <wp:positionH relativeFrom="page">
                  <wp:posOffset>426720</wp:posOffset>
                </wp:positionH>
                <wp:positionV relativeFrom="paragraph">
                  <wp:posOffset>245110</wp:posOffset>
                </wp:positionV>
                <wp:extent cx="6754495" cy="228600"/>
                <wp:effectExtent l="7620" t="5080" r="10160" b="13970"/>
                <wp:wrapTopAndBottom/>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C313BC" w14:textId="77777777" w:rsidR="00B0744C" w:rsidRDefault="00B0744C">
                            <w:pPr>
                              <w:spacing w:line="319" w:lineRule="exact"/>
                              <w:ind w:left="28"/>
                              <w:rPr>
                                <w:b/>
                                <w:sz w:val="28"/>
                              </w:rPr>
                            </w:pPr>
                            <w:r>
                              <w:rPr>
                                <w:b/>
                                <w:sz w:val="28"/>
                              </w:rPr>
                              <w:t>11. AWARDING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2C568" id="Text Box 7" o:spid="_x0000_s1036" type="#_x0000_t202" style="position:absolute;margin-left:33.6pt;margin-top:19.3pt;width:531.85pt;height:18pt;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" filled="f" strokeweight=".48pt">
                <v:textbox inset="0,0,0,0">
                  <w:txbxContent>
                    <w:p w14:paraId="3EC313BC" w14:textId="77777777" w:rsidR="00B0744C" w:rsidRDefault="00B0744C">
                      <w:pPr>
                        <w:spacing w:line="319" w:lineRule="exact"/>
                        <w:ind w:left="28"/>
                        <w:rPr>
                          <w:b/>
                          <w:sz w:val="28"/>
                        </w:rPr>
                      </w:pPr>
                      <w:r>
                        <w:rPr>
                          <w:b/>
                          <w:sz w:val="28"/>
                        </w:rPr>
                        <w:t>11. AWARDING</w:t>
                      </w:r>
                    </w:p>
                  </w:txbxContent>
                </v:textbox>
                <w10:wrap type="topAndBottom" anchorx="page"/>
              </v:shape>
            </w:pict>
          </mc:Fallback>
        </mc:AlternateContent>
      </w:r>
    </w:p>
    <w:p w14:paraId="375FB1AF" w14:textId="77777777" w:rsidR="00421972" w:rsidRDefault="00A747CB">
      <w:pPr>
        <w:pStyle w:val="BodyText"/>
        <w:spacing w:before="93"/>
        <w:ind w:left="220"/>
      </w:pPr>
      <w:r>
        <w:t>The results will be announced and the prices with diplomas will be given 30 min after each category.</w:t>
      </w:r>
    </w:p>
    <w:p w14:paraId="6D305492" w14:textId="77777777" w:rsidR="00421972" w:rsidRDefault="00421972">
      <w:pPr>
        <w:pStyle w:val="BodyText"/>
      </w:pPr>
    </w:p>
    <w:p w14:paraId="7229689C" w14:textId="77777777" w:rsidR="00421972" w:rsidRDefault="00630E9E">
      <w:pPr>
        <w:pStyle w:val="BodyText"/>
        <w:spacing w:before="8"/>
        <w:rPr>
          <w:sz w:val="26"/>
        </w:rPr>
      </w:pPr>
      <w:r>
        <w:rPr>
          <w:noProof/>
          <w:lang w:val="sk-SK" w:eastAsia="sk-SK"/>
        </w:rPr>
        <mc:AlternateContent>
          <mc:Choice Requires="wps">
            <w:drawing>
              <wp:anchor distT="0" distB="0" distL="0" distR="0" simplePos="0" relativeHeight="1336" behindDoc="0" locked="0" layoutInCell="1" allowOverlap="1" wp14:anchorId="11E76CBD" wp14:editId="76435756">
                <wp:simplePos x="0" y="0"/>
                <wp:positionH relativeFrom="page">
                  <wp:posOffset>426720</wp:posOffset>
                </wp:positionH>
                <wp:positionV relativeFrom="paragraph">
                  <wp:posOffset>222885</wp:posOffset>
                </wp:positionV>
                <wp:extent cx="6754495" cy="229235"/>
                <wp:effectExtent l="7620" t="12700" r="10160" b="5715"/>
                <wp:wrapTopAndBottom/>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292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E64239" w14:textId="77777777" w:rsidR="00B0744C" w:rsidRDefault="00B0744C">
                            <w:pPr>
                              <w:spacing w:line="319" w:lineRule="exact"/>
                              <w:ind w:left="28"/>
                              <w:rPr>
                                <w:b/>
                                <w:sz w:val="28"/>
                              </w:rPr>
                            </w:pPr>
                            <w:r>
                              <w:rPr>
                                <w:b/>
                                <w:sz w:val="28"/>
                              </w:rPr>
                              <w:t>12. REGISTRATION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76CBD" id="Text Box 6" o:spid="_x0000_s1037" type="#_x0000_t202" style="position:absolute;margin-left:33.6pt;margin-top:17.55pt;width:531.85pt;height:18.05pt;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" filled="f" strokeweight=".48pt">
                <v:textbox inset="0,0,0,0">
                  <w:txbxContent>
                    <w:p w14:paraId="06E64239" w14:textId="77777777" w:rsidR="00B0744C" w:rsidRDefault="00B0744C">
                      <w:pPr>
                        <w:spacing w:line="319" w:lineRule="exact"/>
                        <w:ind w:left="28"/>
                        <w:rPr>
                          <w:b/>
                          <w:sz w:val="28"/>
                        </w:rPr>
                      </w:pPr>
                      <w:r>
                        <w:rPr>
                          <w:b/>
                          <w:sz w:val="28"/>
                        </w:rPr>
                        <w:t>12. REGISTRATION</w:t>
                      </w:r>
                    </w:p>
                  </w:txbxContent>
                </v:textbox>
                <w10:wrap type="topAndBottom" anchorx="page"/>
              </v:shape>
            </w:pict>
          </mc:Fallback>
        </mc:AlternateContent>
      </w:r>
    </w:p>
    <w:p w14:paraId="399F2760" w14:textId="77777777" w:rsidR="00421972" w:rsidRDefault="00421972">
      <w:pPr>
        <w:pStyle w:val="BodyText"/>
        <w:spacing w:before="9"/>
        <w:rPr>
          <w:sz w:val="10"/>
        </w:rPr>
      </w:pPr>
    </w:p>
    <w:p w14:paraId="29B66DB6" w14:textId="77777777" w:rsidR="00421972" w:rsidRDefault="00A747CB">
      <w:pPr>
        <w:pStyle w:val="BodyText"/>
        <w:spacing w:before="93" w:line="247" w:lineRule="auto"/>
        <w:ind w:left="229" w:right="481" w:hanging="10"/>
        <w:jc w:val="both"/>
      </w:pPr>
      <w:r>
        <w:t>Accreditation will be given to all Event Referees, Technical Controllers, Technical Specialists, Data and Replay Operators, ISU Office Holders and Guests, all entered Judges, Competitors, one Team Leader, Team Medical staff (max. one medical doctor and one physiotherapist) - and one Coach per skater. Not more than 2 Officials of each ISU Member will also receive an accreditation provided they are Council Members of their National Federation (including Presidents) or the General Secretary of the Head Office of their Federation. Each Member confirms the function of each Team Member with the official entry form “Composition of Delegation”.</w:t>
      </w:r>
    </w:p>
    <w:p w14:paraId="569B9ECE" w14:textId="77777777" w:rsidR="00421972" w:rsidRDefault="00421972">
      <w:pPr>
        <w:pStyle w:val="BodyText"/>
        <w:spacing w:before="8"/>
        <w:rPr>
          <w:sz w:val="21"/>
        </w:rPr>
      </w:pPr>
    </w:p>
    <w:p w14:paraId="2B282DD0" w14:textId="77777777" w:rsidR="00421972" w:rsidRDefault="00A747CB">
      <w:pPr>
        <w:pStyle w:val="Heading3"/>
        <w:spacing w:before="1"/>
      </w:pPr>
      <w:r>
        <w:rPr>
          <w:u w:val="thick"/>
        </w:rPr>
        <w:t>Accreditation</w:t>
      </w:r>
    </w:p>
    <w:p w14:paraId="3F724A65" w14:textId="77777777" w:rsidR="00421972" w:rsidRDefault="00A747CB">
      <w:pPr>
        <w:spacing w:before="18" w:line="489" w:lineRule="auto"/>
        <w:ind w:left="220" w:right="1094"/>
        <w:rPr>
          <w:b/>
        </w:rPr>
      </w:pPr>
      <w:r>
        <w:rPr>
          <w:b/>
        </w:rPr>
        <w:t>will be given in the OC in the Ice Rink Bratislava (Welcome Desk) from 1</w:t>
      </w:r>
      <w:r w:rsidR="00367C1C">
        <w:rPr>
          <w:b/>
        </w:rPr>
        <w:t>2</w:t>
      </w:r>
      <w:r>
        <w:rPr>
          <w:b/>
        </w:rPr>
        <w:t>.12.201</w:t>
      </w:r>
      <w:r w:rsidR="00367C1C">
        <w:rPr>
          <w:b/>
        </w:rPr>
        <w:t>9</w:t>
      </w:r>
      <w:r>
        <w:rPr>
          <w:b/>
        </w:rPr>
        <w:t xml:space="preserve"> from 17,00 </w:t>
      </w:r>
      <w:r>
        <w:rPr>
          <w:b/>
          <w:u w:val="thick"/>
        </w:rPr>
        <w:t>Round table will be to 1 hour after category</w:t>
      </w:r>
    </w:p>
    <w:p w14:paraId="1E9CE99F" w14:textId="77777777" w:rsidR="00421972" w:rsidRDefault="00630E9E" w:rsidP="003D367E">
      <w:pPr>
        <w:pStyle w:val="BodyText"/>
        <w:spacing w:before="1"/>
        <w:rPr>
          <w:b/>
          <w:sz w:val="10"/>
        </w:rPr>
      </w:pPr>
      <w:r>
        <w:rPr>
          <w:noProof/>
          <w:lang w:val="sk-SK" w:eastAsia="sk-SK"/>
        </w:rPr>
        <mc:AlternateContent>
          <mc:Choice Requires="wps">
            <w:drawing>
              <wp:anchor distT="0" distB="0" distL="0" distR="0" simplePos="0" relativeHeight="1360" behindDoc="0" locked="0" layoutInCell="1" allowOverlap="1" wp14:anchorId="107A85CA" wp14:editId="476B607D">
                <wp:simplePos x="0" y="0"/>
                <wp:positionH relativeFrom="page">
                  <wp:posOffset>426720</wp:posOffset>
                </wp:positionH>
                <wp:positionV relativeFrom="paragraph">
                  <wp:posOffset>226060</wp:posOffset>
                </wp:positionV>
                <wp:extent cx="6754495" cy="228600"/>
                <wp:effectExtent l="7620" t="5715" r="10160" b="1333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4A0E5A" w14:textId="77777777" w:rsidR="00B0744C" w:rsidRDefault="00B0744C">
                            <w:pPr>
                              <w:spacing w:line="319" w:lineRule="exact"/>
                              <w:ind w:left="28"/>
                              <w:rPr>
                                <w:b/>
                                <w:sz w:val="28"/>
                              </w:rPr>
                            </w:pPr>
                            <w:r>
                              <w:rPr>
                                <w:b/>
                                <w:sz w:val="28"/>
                              </w:rPr>
                              <w:t>13. VARIOUS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A85CA" id="Text Box 5" o:spid="_x0000_s1038" type="#_x0000_t202" style="position:absolute;margin-left:33.6pt;margin-top:17.8pt;width:531.85pt;height:18pt;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" filled="f" strokeweight=".48pt">
                <v:textbox inset="0,0,0,0">
                  <w:txbxContent>
                    <w:p w14:paraId="3E4A0E5A" w14:textId="77777777" w:rsidR="00B0744C" w:rsidRDefault="00B0744C">
                      <w:pPr>
                        <w:spacing w:line="319" w:lineRule="exact"/>
                        <w:ind w:left="28"/>
                        <w:rPr>
                          <w:b/>
                          <w:sz w:val="28"/>
                        </w:rPr>
                      </w:pPr>
                      <w:r>
                        <w:rPr>
                          <w:b/>
                          <w:sz w:val="28"/>
                        </w:rPr>
                        <w:t>13. VARIOUS</w:t>
                      </w:r>
                    </w:p>
                  </w:txbxContent>
                </v:textbox>
                <w10:wrap type="topAndBottom" anchorx="page"/>
              </v:shape>
            </w:pict>
          </mc:Fallback>
        </mc:AlternateContent>
      </w:r>
    </w:p>
    <w:p w14:paraId="04BB45F1" w14:textId="77777777" w:rsidR="00421972" w:rsidRDefault="00A747CB">
      <w:pPr>
        <w:tabs>
          <w:tab w:val="left" w:pos="3760"/>
        </w:tabs>
        <w:spacing w:before="94"/>
        <w:ind w:left="220"/>
        <w:rPr>
          <w:b/>
          <w:sz w:val="20"/>
        </w:rPr>
      </w:pPr>
      <w:r>
        <w:rPr>
          <w:b/>
        </w:rPr>
        <w:t>Distance to</w:t>
      </w:r>
      <w:r>
        <w:rPr>
          <w:b/>
          <w:spacing w:val="-5"/>
        </w:rPr>
        <w:t xml:space="preserve"> </w:t>
      </w:r>
      <w:r>
        <w:rPr>
          <w:b/>
        </w:rPr>
        <w:t>the</w:t>
      </w:r>
      <w:r>
        <w:rPr>
          <w:b/>
          <w:spacing w:val="-3"/>
        </w:rPr>
        <w:t xml:space="preserve"> </w:t>
      </w:r>
      <w:r>
        <w:rPr>
          <w:b/>
        </w:rPr>
        <w:t>Ice-Rink:</w:t>
      </w:r>
      <w:r>
        <w:rPr>
          <w:b/>
        </w:rPr>
        <w:tab/>
      </w:r>
      <w:r>
        <w:rPr>
          <w:b/>
          <w:sz w:val="20"/>
        </w:rPr>
        <w:t>Bratislava – Bratislava Airport (5</w:t>
      </w:r>
      <w:r>
        <w:rPr>
          <w:b/>
          <w:spacing w:val="-1"/>
          <w:sz w:val="20"/>
        </w:rPr>
        <w:t xml:space="preserve"> </w:t>
      </w:r>
      <w:r>
        <w:rPr>
          <w:b/>
          <w:sz w:val="20"/>
        </w:rPr>
        <w:t>km)</w:t>
      </w:r>
    </w:p>
    <w:p w14:paraId="1F76E57A" w14:textId="77777777" w:rsidR="00421972" w:rsidRDefault="00A747CB">
      <w:pPr>
        <w:pStyle w:val="Heading5"/>
        <w:spacing w:before="15" w:line="256" w:lineRule="auto"/>
        <w:ind w:left="3761" w:right="2974" w:hanging="3"/>
      </w:pPr>
      <w:r>
        <w:t>Bratislava - Vienna Airport/</w:t>
      </w:r>
      <w:proofErr w:type="spellStart"/>
      <w:r>
        <w:t>Schwechat</w:t>
      </w:r>
      <w:proofErr w:type="spellEnd"/>
      <w:r>
        <w:t xml:space="preserve"> (50 km) Bratislava - Brno Airport/</w:t>
      </w:r>
      <w:proofErr w:type="spellStart"/>
      <w:r>
        <w:t>Tuřany</w:t>
      </w:r>
      <w:proofErr w:type="spellEnd"/>
      <w:r>
        <w:t xml:space="preserve"> (130 km) Bratislava - Budapest Airport (200km)</w:t>
      </w:r>
    </w:p>
    <w:p w14:paraId="2F4E3244" w14:textId="77777777" w:rsidR="00421972" w:rsidRDefault="00421972">
      <w:pPr>
        <w:pStyle w:val="BodyText"/>
        <w:spacing w:before="2"/>
        <w:rPr>
          <w:b/>
          <w:sz w:val="27"/>
        </w:rPr>
      </w:pPr>
    </w:p>
    <w:p w14:paraId="65EB3657" w14:textId="77777777" w:rsidR="00421972" w:rsidRDefault="00A747CB">
      <w:pPr>
        <w:spacing w:before="1" w:line="247" w:lineRule="auto"/>
        <w:ind w:left="229" w:right="483" w:hanging="10"/>
        <w:rPr>
          <w:b/>
          <w:sz w:val="20"/>
        </w:rPr>
      </w:pPr>
      <w:proofErr w:type="gramStart"/>
      <w:r>
        <w:rPr>
          <w:b/>
          <w:sz w:val="20"/>
        </w:rPr>
        <w:t xml:space="preserve">Transportation </w:t>
      </w:r>
      <w:r>
        <w:rPr>
          <w:sz w:val="20"/>
        </w:rPr>
        <w:t>:</w:t>
      </w:r>
      <w:proofErr w:type="gramEnd"/>
      <w:r>
        <w:rPr>
          <w:sz w:val="20"/>
        </w:rPr>
        <w:t xml:space="preserve"> all Referees, Technical Panels, Judges, Participants and Coaches are requested to announce to the organizer not later than </w:t>
      </w:r>
      <w:r>
        <w:rPr>
          <w:b/>
          <w:color w:val="FF0000"/>
          <w:sz w:val="20"/>
        </w:rPr>
        <w:t>November, 20th, 201</w:t>
      </w:r>
      <w:r w:rsidR="00367C1C">
        <w:rPr>
          <w:b/>
          <w:color w:val="FF0000"/>
          <w:sz w:val="20"/>
        </w:rPr>
        <w:t>9</w:t>
      </w:r>
      <w:r>
        <w:rPr>
          <w:b/>
          <w:color w:val="FF0000"/>
          <w:sz w:val="20"/>
        </w:rPr>
        <w:t xml:space="preserve"> </w:t>
      </w:r>
      <w:r>
        <w:rPr>
          <w:b/>
          <w:sz w:val="20"/>
        </w:rPr>
        <w:t>arrival information on the prescribed Form.</w:t>
      </w:r>
    </w:p>
    <w:p w14:paraId="0B908711" w14:textId="77777777" w:rsidR="00421972" w:rsidRDefault="00421972">
      <w:pPr>
        <w:pStyle w:val="BodyText"/>
        <w:spacing w:before="1"/>
        <w:rPr>
          <w:b/>
          <w:sz w:val="22"/>
        </w:rPr>
      </w:pPr>
    </w:p>
    <w:p w14:paraId="429A5A63" w14:textId="77777777" w:rsidR="00421972" w:rsidRDefault="00A747CB">
      <w:pPr>
        <w:pStyle w:val="BodyText"/>
        <w:ind w:left="220"/>
      </w:pPr>
      <w:r>
        <w:rPr>
          <w:b/>
          <w:sz w:val="22"/>
        </w:rPr>
        <w:t>Information</w:t>
      </w:r>
      <w:r>
        <w:rPr>
          <w:sz w:val="22"/>
        </w:rPr>
        <w:t xml:space="preserve">: </w:t>
      </w:r>
      <w:r>
        <w:t>the boxes for Members will be placed in the ice rink.</w:t>
      </w:r>
    </w:p>
    <w:p w14:paraId="368A5F2F" w14:textId="77777777" w:rsidR="00421972" w:rsidRDefault="00421972">
      <w:pPr>
        <w:pStyle w:val="BodyText"/>
      </w:pPr>
    </w:p>
    <w:p w14:paraId="75725208" w14:textId="77777777" w:rsidR="00421972" w:rsidRDefault="00630E9E">
      <w:pPr>
        <w:pStyle w:val="BodyText"/>
        <w:spacing w:before="9"/>
        <w:rPr>
          <w:sz w:val="26"/>
        </w:rPr>
      </w:pPr>
      <w:r>
        <w:rPr>
          <w:noProof/>
          <w:lang w:val="sk-SK" w:eastAsia="sk-SK"/>
        </w:rPr>
        <mc:AlternateContent>
          <mc:Choice Requires="wps">
            <w:drawing>
              <wp:anchor distT="0" distB="0" distL="0" distR="0" simplePos="0" relativeHeight="1384" behindDoc="0" locked="0" layoutInCell="1" allowOverlap="1" wp14:anchorId="7D616789" wp14:editId="1CCDE197">
                <wp:simplePos x="0" y="0"/>
                <wp:positionH relativeFrom="page">
                  <wp:posOffset>435610</wp:posOffset>
                </wp:positionH>
                <wp:positionV relativeFrom="paragraph">
                  <wp:posOffset>223520</wp:posOffset>
                </wp:positionV>
                <wp:extent cx="6745605" cy="228600"/>
                <wp:effectExtent l="6985" t="10160" r="10160" b="8890"/>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60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6D045E" w14:textId="77777777" w:rsidR="00B0744C" w:rsidRDefault="00B0744C">
                            <w:pPr>
                              <w:spacing w:line="319" w:lineRule="exact"/>
                              <w:ind w:left="28"/>
                              <w:rPr>
                                <w:b/>
                                <w:sz w:val="28"/>
                              </w:rPr>
                            </w:pPr>
                            <w:r>
                              <w:rPr>
                                <w:b/>
                                <w:sz w:val="28"/>
                              </w:rPr>
                              <w:t>14. INFORMATIONS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16789" id="Text Box 4" o:spid="_x0000_s1039" type="#_x0000_t202" style="position:absolute;margin-left:34.3pt;margin-top:17.6pt;width:531.15pt;height:18pt;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" filled="f" strokeweight=".48pt">
                <v:textbox inset="0,0,0,0">
                  <w:txbxContent>
                    <w:p w14:paraId="646D045E" w14:textId="77777777" w:rsidR="00B0744C" w:rsidRDefault="00B0744C">
                      <w:pPr>
                        <w:spacing w:line="319" w:lineRule="exact"/>
                        <w:ind w:left="28"/>
                        <w:rPr>
                          <w:b/>
                          <w:sz w:val="28"/>
                        </w:rPr>
                      </w:pPr>
                      <w:r>
                        <w:rPr>
                          <w:b/>
                          <w:sz w:val="28"/>
                        </w:rPr>
                        <w:t>14. INFORMATIONS</w:t>
                      </w:r>
                    </w:p>
                  </w:txbxContent>
                </v:textbox>
                <w10:wrap type="topAndBottom" anchorx="page"/>
              </v:shape>
            </w:pict>
          </mc:Fallback>
        </mc:AlternateContent>
      </w:r>
    </w:p>
    <w:p w14:paraId="3DC1F371" w14:textId="77777777" w:rsidR="00421972" w:rsidRDefault="00421972">
      <w:pPr>
        <w:pStyle w:val="BodyText"/>
        <w:spacing w:before="7"/>
        <w:rPr>
          <w:sz w:val="10"/>
        </w:rPr>
      </w:pPr>
    </w:p>
    <w:p w14:paraId="54A51DAD" w14:textId="77777777" w:rsidR="00421972" w:rsidRDefault="00A747CB">
      <w:pPr>
        <w:pStyle w:val="BodyText"/>
        <w:spacing w:before="93"/>
        <w:ind w:left="205"/>
      </w:pPr>
      <w:r>
        <w:t>Please address all request to:</w:t>
      </w:r>
    </w:p>
    <w:p w14:paraId="5D7057B4" w14:textId="77777777" w:rsidR="00421972" w:rsidRDefault="00421972">
      <w:pPr>
        <w:pStyle w:val="BodyText"/>
        <w:spacing w:before="4"/>
        <w:rPr>
          <w:sz w:val="23"/>
        </w:rPr>
      </w:pPr>
    </w:p>
    <w:p w14:paraId="39E176C6" w14:textId="77777777" w:rsidR="00421972" w:rsidRDefault="00A747CB">
      <w:pPr>
        <w:pStyle w:val="BodyText"/>
        <w:spacing w:line="264" w:lineRule="auto"/>
        <w:ind w:left="205" w:right="8924"/>
      </w:pPr>
      <w:r>
        <w:t xml:space="preserve">FSC </w:t>
      </w:r>
      <w:proofErr w:type="spellStart"/>
      <w:r>
        <w:t>Slovan</w:t>
      </w:r>
      <w:proofErr w:type="spellEnd"/>
      <w:r>
        <w:t xml:space="preserve"> Bratislava </w:t>
      </w:r>
      <w:proofErr w:type="spellStart"/>
      <w:r>
        <w:t>Ružinovská</w:t>
      </w:r>
      <w:proofErr w:type="spellEnd"/>
      <w:r>
        <w:t xml:space="preserve"> 4</w:t>
      </w:r>
    </w:p>
    <w:p w14:paraId="1996505D" w14:textId="77777777" w:rsidR="00421972" w:rsidRDefault="00A747CB">
      <w:pPr>
        <w:pStyle w:val="BodyText"/>
        <w:spacing w:line="264" w:lineRule="auto"/>
        <w:ind w:left="205" w:right="9379"/>
      </w:pPr>
      <w:r>
        <w:t>821 01 Bratislava SLOVAKIA</w:t>
      </w:r>
    </w:p>
    <w:p w14:paraId="3695CFBC" w14:textId="77777777" w:rsidR="00421972" w:rsidRDefault="00421972">
      <w:pPr>
        <w:pStyle w:val="BodyText"/>
        <w:spacing w:before="9"/>
        <w:rPr>
          <w:sz w:val="21"/>
        </w:rPr>
      </w:pPr>
    </w:p>
    <w:p w14:paraId="2C4F31DF" w14:textId="77777777" w:rsidR="00421972" w:rsidRDefault="00A747CB">
      <w:pPr>
        <w:pStyle w:val="BodyText"/>
        <w:ind w:left="220"/>
      </w:pPr>
      <w:r>
        <w:t>Mobile: +421 907 265 462; +421 918 643 610</w:t>
      </w:r>
    </w:p>
    <w:p w14:paraId="7538F1EE" w14:textId="77777777" w:rsidR="00421972" w:rsidRDefault="00A747CB">
      <w:pPr>
        <w:pStyle w:val="BodyText"/>
        <w:spacing w:before="22"/>
        <w:ind w:left="220"/>
      </w:pPr>
      <w:r>
        <w:t xml:space="preserve">Email: </w:t>
      </w:r>
      <w:r>
        <w:rPr>
          <w:color w:val="0000FF"/>
          <w:u w:val="single" w:color="0000FF"/>
        </w:rPr>
        <w:t>GPBratislava@gmail.com</w:t>
      </w:r>
      <w:r>
        <w:t xml:space="preserve">; </w:t>
      </w:r>
      <w:hyperlink r:id="rId20">
        <w:r>
          <w:rPr>
            <w:color w:val="0000FF"/>
            <w:u w:val="single" w:color="0000FF"/>
          </w:rPr>
          <w:t>slovan.kraso@gmail.com</w:t>
        </w:r>
      </w:hyperlink>
    </w:p>
    <w:p w14:paraId="24A620F6" w14:textId="77777777" w:rsidR="00421972" w:rsidRDefault="00421972">
      <w:pPr>
        <w:sectPr w:rsidR="00421972">
          <w:pgSz w:w="11910" w:h="16840"/>
          <w:pgMar w:top="880" w:right="260" w:bottom="1280" w:left="500" w:header="165" w:footer="1093" w:gutter="0"/>
          <w:cols w:space="708"/>
        </w:sectPr>
      </w:pPr>
    </w:p>
    <w:p w14:paraId="144B4D9E" w14:textId="77777777" w:rsidR="00421972" w:rsidRDefault="00421972">
      <w:pPr>
        <w:pStyle w:val="BodyText"/>
      </w:pPr>
    </w:p>
    <w:p w14:paraId="27ED6E7B" w14:textId="77777777" w:rsidR="00421972" w:rsidRDefault="00A747CB">
      <w:pPr>
        <w:pStyle w:val="BodyText"/>
        <w:ind w:left="167"/>
      </w:pPr>
      <w:r>
        <w:rPr>
          <w:rFonts w:ascii="Times New Roman"/>
          <w:spacing w:val="-49"/>
        </w:rPr>
        <w:t xml:space="preserve"> </w:t>
      </w:r>
      <w:r w:rsidR="00630E9E">
        <w:rPr>
          <w:noProof/>
          <w:spacing w:val="-49"/>
          <w:lang w:val="sk-SK" w:eastAsia="sk-SK"/>
        </w:rPr>
        <mc:AlternateContent>
          <mc:Choice Requires="wps">
            <w:drawing>
              <wp:inline distT="0" distB="0" distL="0" distR="0" wp14:anchorId="21542A36" wp14:editId="34E4109E">
                <wp:extent cx="6754495" cy="228600"/>
                <wp:effectExtent l="5080" t="6350" r="12700" b="12700"/>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A7BD0A" w14:textId="77777777" w:rsidR="00B0744C" w:rsidRDefault="00B0744C">
                            <w:pPr>
                              <w:spacing w:line="319" w:lineRule="exact"/>
                              <w:ind w:left="28"/>
                              <w:rPr>
                                <w:b/>
                                <w:sz w:val="28"/>
                              </w:rPr>
                            </w:pPr>
                            <w:r>
                              <w:rPr>
                                <w:b/>
                                <w:sz w:val="28"/>
                              </w:rPr>
                              <w:t>15. PRELIMINARY EVENT SCHEDULE (subject to change)</w:t>
                            </w:r>
                          </w:p>
                        </w:txbxContent>
                      </wps:txbx>
                      <wps:bodyPr rot="0" vert="horz" wrap="square" lIns="0" tIns="0" rIns="0" bIns="0" anchor="t" anchorCtr="0" upright="1">
                        <a:noAutofit/>
                      </wps:bodyPr>
                    </wps:wsp>
                  </a:graphicData>
                </a:graphic>
              </wp:inline>
            </w:drawing>
          </mc:Choice>
          <mc:Fallback>
            <w:pict>
              <v:shape w14:anchorId="21542A36" id="Text Box 3" o:spid="_x0000_s1040" type="#_x0000_t202" style="width:531.8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" filled="f" strokeweight=".48pt">
                <v:textbox inset="0,0,0,0">
                  <w:txbxContent>
                    <w:p w14:paraId="49A7BD0A" w14:textId="77777777" w:rsidR="00B0744C" w:rsidRDefault="00B0744C">
                      <w:pPr>
                        <w:spacing w:line="319" w:lineRule="exact"/>
                        <w:ind w:left="28"/>
                        <w:rPr>
                          <w:b/>
                          <w:sz w:val="28"/>
                        </w:rPr>
                      </w:pPr>
                      <w:r>
                        <w:rPr>
                          <w:b/>
                          <w:sz w:val="28"/>
                        </w:rPr>
                        <w:t>15. PRELIMINARY EVENT SCHEDULE (subject to change)</w:t>
                      </w:r>
                    </w:p>
                  </w:txbxContent>
                </v:textbox>
                <w10:anchorlock/>
              </v:shape>
            </w:pict>
          </mc:Fallback>
        </mc:AlternateContent>
      </w:r>
    </w:p>
    <w:p w14:paraId="5AB4347B" w14:textId="77777777" w:rsidR="00421972" w:rsidRDefault="00421972">
      <w:pPr>
        <w:pStyle w:val="BodyText"/>
        <w:spacing w:before="3"/>
        <w:rPr>
          <w:sz w:val="10"/>
        </w:rPr>
      </w:pPr>
    </w:p>
    <w:p w14:paraId="4E4E3DAE" w14:textId="77777777" w:rsidR="00421972" w:rsidRDefault="00A34F9D">
      <w:pPr>
        <w:pStyle w:val="Heading5"/>
        <w:spacing w:before="93"/>
        <w:ind w:left="205"/>
      </w:pPr>
      <w:r>
        <w:rPr>
          <w:color w:val="FF0000"/>
        </w:rPr>
        <w:t>Thursday, December 1</w:t>
      </w:r>
      <w:r w:rsidR="00367C1C">
        <w:rPr>
          <w:color w:val="FF0000"/>
        </w:rPr>
        <w:t>2</w:t>
      </w:r>
      <w:r w:rsidR="00A747CB">
        <w:rPr>
          <w:color w:val="FF0000"/>
        </w:rPr>
        <w:t>th, 201</w:t>
      </w:r>
      <w:r w:rsidR="00367C1C">
        <w:rPr>
          <w:color w:val="FF0000"/>
        </w:rPr>
        <w:t>9</w:t>
      </w:r>
    </w:p>
    <w:p w14:paraId="2AA124BD" w14:textId="77777777" w:rsidR="00421972" w:rsidRDefault="00A747CB">
      <w:pPr>
        <w:pStyle w:val="BodyText"/>
        <w:spacing w:before="17"/>
        <w:ind w:left="205"/>
      </w:pPr>
      <w:proofErr w:type="spellStart"/>
      <w:r>
        <w:t>Un official</w:t>
      </w:r>
      <w:proofErr w:type="spellEnd"/>
      <w:r>
        <w:t xml:space="preserve"> practices according forms</w:t>
      </w:r>
    </w:p>
    <w:p w14:paraId="030B290D" w14:textId="77777777" w:rsidR="00F93BE2" w:rsidRDefault="00A747CB">
      <w:pPr>
        <w:pStyle w:val="Heading5"/>
        <w:spacing w:before="7" w:line="490" w:lineRule="atLeast"/>
        <w:ind w:left="205" w:right="5358" w:firstLine="816"/>
        <w:rPr>
          <w:u w:val="thick"/>
        </w:rPr>
      </w:pPr>
      <w:r>
        <w:t xml:space="preserve">20.00 </w:t>
      </w:r>
      <w:r>
        <w:rPr>
          <w:u w:val="thick"/>
        </w:rPr>
        <w:t xml:space="preserve">Judges meeting in the Hotel </w:t>
      </w:r>
      <w:r w:rsidR="00367C1C">
        <w:rPr>
          <w:u w:val="thick"/>
        </w:rPr>
        <w:t>Lindner</w:t>
      </w:r>
    </w:p>
    <w:p w14:paraId="5E3288A6" w14:textId="77777777" w:rsidR="00421972" w:rsidRDefault="00A747CB" w:rsidP="00F93BE2">
      <w:pPr>
        <w:pStyle w:val="Heading5"/>
        <w:spacing w:before="7" w:line="490" w:lineRule="atLeast"/>
        <w:ind w:right="5358"/>
      </w:pPr>
      <w:r>
        <w:rPr>
          <w:color w:val="FF0000"/>
        </w:rPr>
        <w:t>Friday, December 1</w:t>
      </w:r>
      <w:r w:rsidR="00367C1C">
        <w:rPr>
          <w:color w:val="FF0000"/>
        </w:rPr>
        <w:t>3</w:t>
      </w:r>
      <w:r>
        <w:rPr>
          <w:color w:val="FF0000"/>
          <w:vertAlign w:val="superscript"/>
        </w:rPr>
        <w:t>th</w:t>
      </w:r>
      <w:r>
        <w:rPr>
          <w:color w:val="FF0000"/>
        </w:rPr>
        <w:t>, 201</w:t>
      </w:r>
      <w:r w:rsidR="00367C1C">
        <w:rPr>
          <w:color w:val="FF0000"/>
        </w:rPr>
        <w:t>9</w:t>
      </w:r>
    </w:p>
    <w:p w14:paraId="53B13999" w14:textId="77777777" w:rsidR="00421972" w:rsidRDefault="00A747CB">
      <w:pPr>
        <w:spacing w:before="15"/>
        <w:ind w:left="205"/>
        <w:rPr>
          <w:b/>
          <w:sz w:val="20"/>
        </w:rPr>
      </w:pPr>
      <w:r>
        <w:rPr>
          <w:b/>
          <w:sz w:val="20"/>
        </w:rPr>
        <w:t xml:space="preserve">Official Practices hall </w:t>
      </w:r>
      <w:proofErr w:type="gramStart"/>
      <w:r w:rsidR="00367C1C">
        <w:rPr>
          <w:b/>
          <w:sz w:val="20"/>
        </w:rPr>
        <w:t>A</w:t>
      </w:r>
      <w:r>
        <w:rPr>
          <w:b/>
          <w:sz w:val="20"/>
        </w:rPr>
        <w:t xml:space="preserve">  for</w:t>
      </w:r>
      <w:proofErr w:type="gramEnd"/>
      <w:r>
        <w:rPr>
          <w:b/>
          <w:sz w:val="20"/>
        </w:rPr>
        <w:t xml:space="preserve"> Junior and Advanced Novices Girls, Boys, Ice Dance</w:t>
      </w:r>
      <w:r w:rsidR="00A34F9D">
        <w:rPr>
          <w:b/>
          <w:sz w:val="20"/>
        </w:rPr>
        <w:t xml:space="preserve"> </w:t>
      </w:r>
    </w:p>
    <w:p w14:paraId="50FB85A3" w14:textId="77777777" w:rsidR="00421972" w:rsidRDefault="00421972">
      <w:pPr>
        <w:pStyle w:val="BodyText"/>
        <w:spacing w:before="2"/>
        <w:rPr>
          <w:b/>
          <w:sz w:val="23"/>
        </w:rPr>
      </w:pPr>
    </w:p>
    <w:p w14:paraId="5C429CFF" w14:textId="77777777" w:rsidR="00421972" w:rsidRDefault="00A747CB" w:rsidP="00F21B0B">
      <w:pPr>
        <w:spacing w:line="261" w:lineRule="auto"/>
        <w:ind w:left="205" w:right="9758"/>
        <w:rPr>
          <w:sz w:val="20"/>
        </w:rPr>
      </w:pPr>
      <w:r>
        <w:rPr>
          <w:b/>
          <w:sz w:val="20"/>
        </w:rPr>
        <w:t xml:space="preserve">Competition </w:t>
      </w:r>
      <w:r w:rsidR="00367C1C">
        <w:rPr>
          <w:b/>
          <w:sz w:val="20"/>
        </w:rPr>
        <w:t>Hall B</w:t>
      </w:r>
    </w:p>
    <w:p w14:paraId="028DDA3A" w14:textId="77777777" w:rsidR="00F21B0B" w:rsidRDefault="00F21B0B">
      <w:pPr>
        <w:pStyle w:val="BodyText"/>
        <w:spacing w:line="220" w:lineRule="exact"/>
        <w:ind w:left="205"/>
      </w:pPr>
    </w:p>
    <w:p w14:paraId="16F992A7" w14:textId="77777777" w:rsidR="00F21B0B" w:rsidRDefault="00C874FB">
      <w:pPr>
        <w:pStyle w:val="BodyText"/>
        <w:spacing w:line="220" w:lineRule="exact"/>
        <w:ind w:left="205"/>
      </w:pPr>
      <w:r>
        <w:t>Hobby silver</w:t>
      </w:r>
      <w:r w:rsidR="00F21B0B">
        <w:t xml:space="preserve"> younger </w:t>
      </w:r>
    </w:p>
    <w:p w14:paraId="7F7BD141" w14:textId="77777777" w:rsidR="00F21B0B" w:rsidRDefault="00C874FB">
      <w:pPr>
        <w:pStyle w:val="BodyText"/>
        <w:spacing w:line="220" w:lineRule="exact"/>
        <w:ind w:left="205"/>
      </w:pPr>
      <w:r>
        <w:t>Hobby</w:t>
      </w:r>
      <w:r w:rsidR="00F21B0B">
        <w:t xml:space="preserve"> </w:t>
      </w:r>
      <w:r>
        <w:t xml:space="preserve">silver </w:t>
      </w:r>
      <w:r w:rsidR="00F21B0B">
        <w:t xml:space="preserve">older </w:t>
      </w:r>
    </w:p>
    <w:p w14:paraId="4C17B17C" w14:textId="77777777" w:rsidR="00FC7A15" w:rsidRDefault="00C874FB">
      <w:pPr>
        <w:pStyle w:val="BodyText"/>
        <w:spacing w:line="220" w:lineRule="exact"/>
        <w:ind w:left="205"/>
      </w:pPr>
      <w:r>
        <w:t xml:space="preserve">Hobby </w:t>
      </w:r>
      <w:r w:rsidR="00FC7A15">
        <w:t>silver junior</w:t>
      </w:r>
    </w:p>
    <w:p w14:paraId="4400BA16" w14:textId="77777777" w:rsidR="00421972" w:rsidRDefault="00A747CB">
      <w:pPr>
        <w:pStyle w:val="BodyText"/>
        <w:spacing w:line="220" w:lineRule="exact"/>
        <w:ind w:left="205"/>
      </w:pPr>
      <w:r>
        <w:t>Adults</w:t>
      </w:r>
      <w:r>
        <w:rPr>
          <w:spacing w:val="55"/>
        </w:rPr>
        <w:t xml:space="preserve"> </w:t>
      </w:r>
      <w:r>
        <w:t>silver</w:t>
      </w:r>
    </w:p>
    <w:p w14:paraId="6AEFC83D" w14:textId="77777777" w:rsidR="00421972" w:rsidRDefault="00A747CB">
      <w:pPr>
        <w:pStyle w:val="BodyText"/>
        <w:spacing w:before="17" w:line="261" w:lineRule="auto"/>
        <w:ind w:left="205" w:right="8713"/>
      </w:pPr>
      <w:r>
        <w:t xml:space="preserve">Pre – Juvenile Girls 7 FS Pre – Juvenile Boys FS </w:t>
      </w:r>
      <w:proofErr w:type="spellStart"/>
      <w:r>
        <w:t>Juvenille</w:t>
      </w:r>
      <w:proofErr w:type="spellEnd"/>
      <w:r>
        <w:t xml:space="preserve"> Girls 9 - FS</w:t>
      </w:r>
    </w:p>
    <w:p w14:paraId="0BE1BBBB" w14:textId="77777777" w:rsidR="00421972" w:rsidRDefault="00A747CB">
      <w:pPr>
        <w:pStyle w:val="BodyText"/>
        <w:spacing w:before="1" w:line="264" w:lineRule="auto"/>
        <w:ind w:left="205" w:right="8786"/>
      </w:pPr>
      <w:r>
        <w:t>Pre – Novices Girls FS Pre – Novices Boys FS</w:t>
      </w:r>
    </w:p>
    <w:p w14:paraId="6DEBBA3D" w14:textId="77777777" w:rsidR="00F93BE2" w:rsidRDefault="00A747CB" w:rsidP="00F93BE2">
      <w:pPr>
        <w:pStyle w:val="BodyText"/>
        <w:spacing w:line="264" w:lineRule="auto"/>
        <w:ind w:left="205" w:right="7856"/>
      </w:pPr>
      <w:r>
        <w:t xml:space="preserve">Advanced Novices Girls – SP Advanced Novices Boys – SP </w:t>
      </w:r>
    </w:p>
    <w:p w14:paraId="0754B70A" w14:textId="77777777" w:rsidR="00421972" w:rsidRDefault="00A747CB">
      <w:pPr>
        <w:pStyle w:val="Heading5"/>
        <w:spacing w:before="41" w:line="492" w:lineRule="exact"/>
        <w:ind w:left="205" w:right="8034"/>
      </w:pPr>
      <w:r>
        <w:rPr>
          <w:color w:val="FF0000"/>
        </w:rPr>
        <w:t>Saturday, December 1</w:t>
      </w:r>
      <w:r w:rsidR="00367C1C">
        <w:rPr>
          <w:color w:val="FF0000"/>
        </w:rPr>
        <w:t>4</w:t>
      </w:r>
      <w:r>
        <w:rPr>
          <w:color w:val="FF0000"/>
          <w:vertAlign w:val="superscript"/>
        </w:rPr>
        <w:t>th</w:t>
      </w:r>
      <w:r>
        <w:rPr>
          <w:color w:val="FF0000"/>
        </w:rPr>
        <w:t>, 201</w:t>
      </w:r>
      <w:r w:rsidR="00367C1C">
        <w:rPr>
          <w:color w:val="FF0000"/>
        </w:rPr>
        <w:t>9</w:t>
      </w:r>
      <w:r>
        <w:rPr>
          <w:color w:val="FF0000"/>
        </w:rPr>
        <w:t xml:space="preserve"> </w:t>
      </w:r>
      <w:r>
        <w:t>Practices Hall A</w:t>
      </w:r>
    </w:p>
    <w:p w14:paraId="57FEBE4B" w14:textId="77777777" w:rsidR="00421972" w:rsidRDefault="00A747CB">
      <w:pPr>
        <w:pStyle w:val="BodyText"/>
        <w:spacing w:line="196" w:lineRule="exact"/>
        <w:ind w:left="205"/>
      </w:pPr>
      <w:r>
        <w:t>Junior Girls</w:t>
      </w:r>
    </w:p>
    <w:p w14:paraId="62D71DE8" w14:textId="77777777" w:rsidR="00421972" w:rsidRDefault="00A747CB">
      <w:pPr>
        <w:pStyle w:val="BodyText"/>
        <w:spacing w:before="20" w:line="264" w:lineRule="auto"/>
        <w:ind w:left="205" w:right="9424"/>
      </w:pPr>
      <w:r>
        <w:t>Junior Boys Junior Ice Dance</w:t>
      </w:r>
    </w:p>
    <w:p w14:paraId="71A3453D" w14:textId="77777777" w:rsidR="00421972" w:rsidRDefault="00A747CB">
      <w:pPr>
        <w:pStyle w:val="BodyText"/>
        <w:spacing w:line="261" w:lineRule="auto"/>
        <w:ind w:left="205" w:right="8312"/>
      </w:pPr>
      <w:r>
        <w:t>Advanced Novices Girls Advanced Novices Boys Advanced Novices Ice Dance</w:t>
      </w:r>
    </w:p>
    <w:p w14:paraId="1FA42DF2" w14:textId="77777777" w:rsidR="00421972" w:rsidRDefault="00421972">
      <w:pPr>
        <w:pStyle w:val="BodyText"/>
        <w:spacing w:before="5"/>
        <w:rPr>
          <w:sz w:val="21"/>
        </w:rPr>
      </w:pPr>
    </w:p>
    <w:p w14:paraId="78836F42" w14:textId="77777777" w:rsidR="00FC7A15" w:rsidRDefault="00A747CB">
      <w:pPr>
        <w:pStyle w:val="BodyText"/>
        <w:spacing w:line="261" w:lineRule="auto"/>
        <w:ind w:left="205" w:right="9064"/>
        <w:rPr>
          <w:b/>
        </w:rPr>
      </w:pPr>
      <w:r>
        <w:rPr>
          <w:b/>
        </w:rPr>
        <w:t xml:space="preserve">Competition </w:t>
      </w:r>
      <w:r w:rsidR="00367C1C">
        <w:rPr>
          <w:b/>
        </w:rPr>
        <w:t>Hall B</w:t>
      </w:r>
    </w:p>
    <w:p w14:paraId="655028B7" w14:textId="77777777" w:rsidR="00FC7A15" w:rsidRDefault="00A747CB">
      <w:pPr>
        <w:pStyle w:val="BodyText"/>
        <w:spacing w:line="261" w:lineRule="auto"/>
        <w:ind w:left="205" w:right="9064"/>
      </w:pPr>
      <w:r>
        <w:t xml:space="preserve">Juvenile Boys </w:t>
      </w:r>
      <w:r w:rsidR="00FC7A15">
        <w:t>–</w:t>
      </w:r>
      <w:r>
        <w:t xml:space="preserve"> FS</w:t>
      </w:r>
    </w:p>
    <w:p w14:paraId="4F36EA7E" w14:textId="77777777" w:rsidR="00FC7A15" w:rsidRDefault="00FC7A15">
      <w:pPr>
        <w:pStyle w:val="BodyText"/>
        <w:spacing w:line="261" w:lineRule="auto"/>
        <w:ind w:left="205" w:right="9064"/>
      </w:pPr>
      <w:r>
        <w:t>Basic novice Boys</w:t>
      </w:r>
    </w:p>
    <w:p w14:paraId="08CEC0D7" w14:textId="77777777" w:rsidR="00FC7A15" w:rsidRDefault="00FC7A15">
      <w:pPr>
        <w:pStyle w:val="BodyText"/>
        <w:spacing w:line="261" w:lineRule="auto"/>
        <w:ind w:left="205" w:right="9064"/>
      </w:pPr>
      <w:r>
        <w:t>Basic novice Girls</w:t>
      </w:r>
    </w:p>
    <w:p w14:paraId="7EC89C24" w14:textId="77777777" w:rsidR="00421972" w:rsidRDefault="00A747CB">
      <w:pPr>
        <w:pStyle w:val="BodyText"/>
        <w:spacing w:line="261" w:lineRule="auto"/>
        <w:ind w:left="205" w:right="9064"/>
      </w:pPr>
      <w:r>
        <w:t>Junior Girls - SP Junior Boys – SP</w:t>
      </w:r>
    </w:p>
    <w:p w14:paraId="711B1F70" w14:textId="77777777" w:rsidR="00421972" w:rsidRDefault="00A747CB">
      <w:pPr>
        <w:pStyle w:val="BodyText"/>
        <w:spacing w:line="264" w:lineRule="auto"/>
        <w:ind w:left="205" w:right="7856"/>
      </w:pPr>
      <w:r w:rsidRPr="00F93BE2">
        <w:t>Advanced Novices</w:t>
      </w:r>
      <w:r>
        <w:t xml:space="preserve"> Ice Dance - SD Junior Ice Dance - SD</w:t>
      </w:r>
    </w:p>
    <w:p w14:paraId="38921063" w14:textId="77777777" w:rsidR="00421972" w:rsidRDefault="00A747CB">
      <w:pPr>
        <w:pStyle w:val="BodyText"/>
        <w:spacing w:line="261" w:lineRule="auto"/>
        <w:ind w:left="220" w:right="8275" w:hanging="15"/>
      </w:pPr>
      <w:r>
        <w:t>Advanced Novices Girls - FS Advanced Novices Boys – FS</w:t>
      </w:r>
    </w:p>
    <w:p w14:paraId="568B73D0" w14:textId="77777777" w:rsidR="00421972" w:rsidRDefault="00421972">
      <w:pPr>
        <w:pStyle w:val="BodyText"/>
        <w:spacing w:before="4"/>
        <w:rPr>
          <w:sz w:val="21"/>
        </w:rPr>
      </w:pPr>
    </w:p>
    <w:p w14:paraId="3EE6E833" w14:textId="77777777" w:rsidR="00421972" w:rsidRDefault="00A747CB">
      <w:pPr>
        <w:ind w:left="205"/>
        <w:rPr>
          <w:b/>
          <w:i/>
          <w:sz w:val="20"/>
        </w:rPr>
      </w:pPr>
      <w:r>
        <w:rPr>
          <w:b/>
          <w:i/>
          <w:sz w:val="20"/>
        </w:rPr>
        <w:t xml:space="preserve">Victory Ceremony for </w:t>
      </w:r>
      <w:proofErr w:type="spellStart"/>
      <w:r>
        <w:rPr>
          <w:b/>
          <w:i/>
          <w:sz w:val="20"/>
        </w:rPr>
        <w:t>Addvances</w:t>
      </w:r>
      <w:proofErr w:type="spellEnd"/>
      <w:r>
        <w:rPr>
          <w:b/>
          <w:i/>
          <w:sz w:val="20"/>
        </w:rPr>
        <w:t xml:space="preserve"> Novices </w:t>
      </w:r>
      <w:r w:rsidR="00367C1C">
        <w:rPr>
          <w:b/>
          <w:i/>
          <w:sz w:val="20"/>
        </w:rPr>
        <w:t>non on the Ice rink</w:t>
      </w:r>
    </w:p>
    <w:p w14:paraId="3B66CD1C" w14:textId="77777777" w:rsidR="00421972" w:rsidRDefault="00A747CB">
      <w:pPr>
        <w:spacing w:before="4" w:line="490" w:lineRule="atLeast"/>
        <w:ind w:left="205" w:right="8167"/>
        <w:rPr>
          <w:b/>
          <w:sz w:val="20"/>
        </w:rPr>
      </w:pPr>
      <w:r>
        <w:rPr>
          <w:b/>
          <w:color w:val="FF0000"/>
          <w:sz w:val="20"/>
        </w:rPr>
        <w:t>Sunday, December 1</w:t>
      </w:r>
      <w:r w:rsidR="00367C1C">
        <w:rPr>
          <w:b/>
          <w:color w:val="FF0000"/>
          <w:sz w:val="20"/>
        </w:rPr>
        <w:t>5</w:t>
      </w:r>
      <w:r>
        <w:rPr>
          <w:b/>
          <w:color w:val="FF0000"/>
          <w:sz w:val="20"/>
          <w:vertAlign w:val="superscript"/>
        </w:rPr>
        <w:t>th</w:t>
      </w:r>
      <w:r>
        <w:rPr>
          <w:b/>
          <w:color w:val="FF0000"/>
          <w:sz w:val="20"/>
        </w:rPr>
        <w:t>, 201</w:t>
      </w:r>
      <w:r w:rsidR="00367C1C">
        <w:rPr>
          <w:b/>
          <w:color w:val="FF0000"/>
          <w:sz w:val="20"/>
        </w:rPr>
        <w:t>9</w:t>
      </w:r>
      <w:r>
        <w:rPr>
          <w:b/>
          <w:color w:val="FF0000"/>
          <w:sz w:val="20"/>
        </w:rPr>
        <w:t xml:space="preserve"> </w:t>
      </w:r>
      <w:r>
        <w:rPr>
          <w:b/>
          <w:sz w:val="20"/>
        </w:rPr>
        <w:t>Practices Hall A</w:t>
      </w:r>
    </w:p>
    <w:p w14:paraId="71D78A2E" w14:textId="77777777" w:rsidR="00421972" w:rsidRDefault="00A747CB">
      <w:pPr>
        <w:pStyle w:val="BodyText"/>
        <w:spacing w:before="22" w:line="261" w:lineRule="auto"/>
        <w:ind w:left="205" w:right="9424"/>
      </w:pPr>
      <w:r>
        <w:t>Junior Girls Junior Men Junior Ice Dance</w:t>
      </w:r>
    </w:p>
    <w:p w14:paraId="74DCECD6" w14:textId="77777777" w:rsidR="00421972" w:rsidRDefault="00421972">
      <w:pPr>
        <w:spacing w:line="261" w:lineRule="auto"/>
        <w:sectPr w:rsidR="00421972">
          <w:pgSz w:w="11910" w:h="16840"/>
          <w:pgMar w:top="880" w:right="260" w:bottom="1280" w:left="500" w:header="165" w:footer="1093" w:gutter="0"/>
          <w:cols w:space="708"/>
        </w:sectPr>
      </w:pPr>
    </w:p>
    <w:p w14:paraId="5A76BDC2" w14:textId="77777777" w:rsidR="00421972" w:rsidRDefault="00421972">
      <w:pPr>
        <w:pStyle w:val="BodyText"/>
      </w:pPr>
    </w:p>
    <w:p w14:paraId="185AAA99" w14:textId="77777777" w:rsidR="00421972" w:rsidRDefault="00421972">
      <w:pPr>
        <w:pStyle w:val="BodyText"/>
      </w:pPr>
    </w:p>
    <w:p w14:paraId="694F715E" w14:textId="77777777" w:rsidR="00421972" w:rsidRDefault="00421972">
      <w:pPr>
        <w:pStyle w:val="BodyText"/>
        <w:spacing w:before="1"/>
        <w:rPr>
          <w:sz w:val="18"/>
        </w:rPr>
      </w:pPr>
    </w:p>
    <w:p w14:paraId="27BD0F6C" w14:textId="77777777" w:rsidR="00421972" w:rsidRDefault="00A747CB">
      <w:pPr>
        <w:pStyle w:val="Heading5"/>
      </w:pPr>
      <w:r>
        <w:t>Competition</w:t>
      </w:r>
      <w:r w:rsidR="00367C1C">
        <w:t xml:space="preserve"> Hall B</w:t>
      </w:r>
    </w:p>
    <w:p w14:paraId="1B0567C5" w14:textId="77777777" w:rsidR="00421972" w:rsidRDefault="00A747CB">
      <w:pPr>
        <w:pStyle w:val="BodyText"/>
        <w:tabs>
          <w:tab w:val="left" w:pos="1415"/>
          <w:tab w:val="left" w:pos="1494"/>
        </w:tabs>
        <w:spacing w:before="19" w:line="261" w:lineRule="auto"/>
        <w:ind w:left="205" w:right="8817"/>
      </w:pPr>
      <w:r>
        <w:t xml:space="preserve">Pre - Juvenile girls 8 FS Juvenile Girls 10 FS </w:t>
      </w:r>
    </w:p>
    <w:p w14:paraId="396AB99F" w14:textId="77777777" w:rsidR="00F93BE2" w:rsidRDefault="00F93BE2">
      <w:pPr>
        <w:pStyle w:val="BodyText"/>
        <w:tabs>
          <w:tab w:val="left" w:pos="1415"/>
          <w:tab w:val="left" w:pos="1494"/>
        </w:tabs>
        <w:spacing w:before="19" w:line="261" w:lineRule="auto"/>
        <w:ind w:left="205" w:right="8817"/>
      </w:pPr>
      <w:r>
        <w:t xml:space="preserve">Advanced Novices Ice Dance - FD </w:t>
      </w:r>
    </w:p>
    <w:p w14:paraId="4E5FE66C" w14:textId="77777777" w:rsidR="00F93BE2" w:rsidRDefault="00F93BE2">
      <w:pPr>
        <w:pStyle w:val="BodyText"/>
        <w:tabs>
          <w:tab w:val="left" w:pos="1415"/>
          <w:tab w:val="left" w:pos="1494"/>
        </w:tabs>
        <w:spacing w:before="19" w:line="261" w:lineRule="auto"/>
        <w:ind w:left="205" w:right="8817"/>
      </w:pPr>
      <w:r>
        <w:t xml:space="preserve">Junior Ice Dance - FD </w:t>
      </w:r>
    </w:p>
    <w:p w14:paraId="50179905" w14:textId="77777777" w:rsidR="00F93BE2" w:rsidRDefault="00F93BE2">
      <w:pPr>
        <w:pStyle w:val="BodyText"/>
        <w:spacing w:before="1" w:line="261" w:lineRule="auto"/>
        <w:ind w:left="205" w:right="7868"/>
      </w:pPr>
      <w:r>
        <w:t>Junior</w:t>
      </w:r>
      <w:r>
        <w:rPr>
          <w:spacing w:val="-3"/>
        </w:rPr>
        <w:t xml:space="preserve"> </w:t>
      </w:r>
      <w:r>
        <w:t xml:space="preserve">Girls – FS </w:t>
      </w:r>
    </w:p>
    <w:p w14:paraId="34564236" w14:textId="77777777" w:rsidR="00421972" w:rsidRDefault="00F93BE2">
      <w:pPr>
        <w:pStyle w:val="BodyText"/>
        <w:spacing w:before="1" w:line="261" w:lineRule="auto"/>
        <w:ind w:left="205" w:right="7868"/>
      </w:pPr>
      <w:r>
        <w:t>Junior</w:t>
      </w:r>
      <w:r>
        <w:rPr>
          <w:spacing w:val="-1"/>
        </w:rPr>
        <w:t xml:space="preserve"> </w:t>
      </w:r>
      <w:r>
        <w:t>Men</w:t>
      </w:r>
      <w:r>
        <w:tab/>
        <w:t xml:space="preserve">– FS </w:t>
      </w:r>
    </w:p>
    <w:p w14:paraId="6C36F2F2" w14:textId="77777777" w:rsidR="00421972" w:rsidRDefault="00421972">
      <w:pPr>
        <w:pStyle w:val="BodyText"/>
        <w:spacing w:before="7"/>
        <w:rPr>
          <w:sz w:val="21"/>
        </w:rPr>
      </w:pPr>
    </w:p>
    <w:p w14:paraId="13132C3F" w14:textId="77777777" w:rsidR="00421972" w:rsidRDefault="00A747CB">
      <w:pPr>
        <w:ind w:left="205"/>
        <w:rPr>
          <w:b/>
          <w:i/>
          <w:sz w:val="20"/>
        </w:rPr>
      </w:pPr>
      <w:r>
        <w:rPr>
          <w:b/>
          <w:i/>
          <w:sz w:val="20"/>
        </w:rPr>
        <w:t xml:space="preserve">Victory Ceremony for Junior </w:t>
      </w:r>
      <w:r w:rsidR="00367C1C">
        <w:rPr>
          <w:b/>
          <w:i/>
          <w:sz w:val="20"/>
        </w:rPr>
        <w:t>n</w:t>
      </w:r>
      <w:r>
        <w:rPr>
          <w:b/>
          <w:i/>
          <w:sz w:val="20"/>
        </w:rPr>
        <w:t>on</w:t>
      </w:r>
      <w:r w:rsidR="00367C1C">
        <w:rPr>
          <w:b/>
          <w:i/>
          <w:sz w:val="20"/>
        </w:rPr>
        <w:t xml:space="preserve"> on</w:t>
      </w:r>
      <w:r>
        <w:rPr>
          <w:b/>
          <w:i/>
          <w:sz w:val="20"/>
        </w:rPr>
        <w:t xml:space="preserve"> the Ice rink</w:t>
      </w:r>
    </w:p>
    <w:p w14:paraId="619529F4" w14:textId="77777777" w:rsidR="00421972" w:rsidRDefault="00421972">
      <w:pPr>
        <w:pStyle w:val="BodyText"/>
        <w:rPr>
          <w:b/>
          <w:i/>
        </w:rPr>
      </w:pPr>
    </w:p>
    <w:p w14:paraId="327750E8" w14:textId="77777777" w:rsidR="00421972" w:rsidRDefault="00630E9E">
      <w:pPr>
        <w:pStyle w:val="BodyText"/>
        <w:spacing w:before="8"/>
        <w:rPr>
          <w:b/>
          <w:i/>
          <w:sz w:val="21"/>
        </w:rPr>
      </w:pPr>
      <w:r>
        <w:rPr>
          <w:noProof/>
          <w:lang w:val="sk-SK" w:eastAsia="sk-SK"/>
        </w:rPr>
        <mc:AlternateContent>
          <mc:Choice Requires="wps">
            <w:drawing>
              <wp:anchor distT="0" distB="0" distL="0" distR="0" simplePos="0" relativeHeight="1432" behindDoc="0" locked="0" layoutInCell="1" allowOverlap="1" wp14:anchorId="2C5E3D50" wp14:editId="3662FD94">
                <wp:simplePos x="0" y="0"/>
                <wp:positionH relativeFrom="page">
                  <wp:posOffset>435610</wp:posOffset>
                </wp:positionH>
                <wp:positionV relativeFrom="paragraph">
                  <wp:posOffset>186690</wp:posOffset>
                </wp:positionV>
                <wp:extent cx="6745605" cy="227330"/>
                <wp:effectExtent l="6985" t="6985" r="10160" b="1333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605" cy="2273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BE8B7D" w14:textId="77777777" w:rsidR="00B0744C" w:rsidRDefault="00B0744C">
                            <w:pPr>
                              <w:spacing w:line="319" w:lineRule="exact"/>
                              <w:ind w:left="28"/>
                              <w:rPr>
                                <w:b/>
                                <w:sz w:val="28"/>
                              </w:rPr>
                            </w:pPr>
                            <w:r>
                              <w:rPr>
                                <w:b/>
                                <w:sz w:val="28"/>
                              </w:rPr>
                              <w:t>16. COMPETITION ENTRY FORMS 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E3D50" id="Text Box 2" o:spid="_x0000_s1041" type="#_x0000_t202" style="position:absolute;margin-left:34.3pt;margin-top:14.7pt;width:531.15pt;height:17.9pt;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" filled="f" strokeweight=".48pt">
                <v:textbox inset="0,0,0,0">
                  <w:txbxContent>
                    <w:p w14:paraId="41BE8B7D" w14:textId="77777777" w:rsidR="00B0744C" w:rsidRDefault="00B0744C">
                      <w:pPr>
                        <w:spacing w:line="319" w:lineRule="exact"/>
                        <w:ind w:left="28"/>
                        <w:rPr>
                          <w:b/>
                          <w:sz w:val="28"/>
                        </w:rPr>
                      </w:pPr>
                      <w:r>
                        <w:rPr>
                          <w:b/>
                          <w:sz w:val="28"/>
                        </w:rPr>
                        <w:t>16. COMPETITION ENTRY FORMS OVERVIEW</w:t>
                      </w:r>
                    </w:p>
                  </w:txbxContent>
                </v:textbox>
                <w10:wrap type="topAndBottom" anchorx="page"/>
              </v:shape>
            </w:pict>
          </mc:Fallback>
        </mc:AlternateContent>
      </w:r>
    </w:p>
    <w:p w14:paraId="266790E6" w14:textId="77777777" w:rsidR="00421972" w:rsidRDefault="00421972">
      <w:pPr>
        <w:pStyle w:val="BodyText"/>
        <w:spacing w:before="5"/>
        <w:rPr>
          <w:b/>
          <w:i/>
          <w:sz w:val="19"/>
        </w:rPr>
      </w:pPr>
    </w:p>
    <w:tbl>
      <w:tblPr>
        <w:tblStyle w:val="TableNormal1"/>
        <w:tblW w:w="0" w:type="auto"/>
        <w:tblInd w:w="170" w:type="dxa"/>
        <w:tblLayout w:type="fixed"/>
        <w:tblLook w:val="01E0" w:firstRow="1" w:lastRow="1" w:firstColumn="1" w:lastColumn="1" w:noHBand="0" w:noVBand="0"/>
      </w:tblPr>
      <w:tblGrid>
        <w:gridCol w:w="1001"/>
        <w:gridCol w:w="3863"/>
        <w:gridCol w:w="2876"/>
      </w:tblGrid>
      <w:tr w:rsidR="00421972" w14:paraId="5462B4F8" w14:textId="77777777">
        <w:trPr>
          <w:trHeight w:val="437"/>
        </w:trPr>
        <w:tc>
          <w:tcPr>
            <w:tcW w:w="1001" w:type="dxa"/>
          </w:tcPr>
          <w:p w14:paraId="6E2E9F5E" w14:textId="77777777" w:rsidR="00421972" w:rsidRDefault="00421972">
            <w:pPr>
              <w:pStyle w:val="TableParagraph"/>
              <w:ind w:left="0"/>
              <w:rPr>
                <w:rFonts w:ascii="Times New Roman"/>
                <w:sz w:val="20"/>
              </w:rPr>
            </w:pPr>
          </w:p>
        </w:tc>
        <w:tc>
          <w:tcPr>
            <w:tcW w:w="3863" w:type="dxa"/>
          </w:tcPr>
          <w:p w14:paraId="0DA4D4DC" w14:textId="77777777" w:rsidR="00421972" w:rsidRDefault="00A747CB">
            <w:pPr>
              <w:pStyle w:val="TableParagraph"/>
              <w:spacing w:line="314" w:lineRule="exact"/>
              <w:ind w:left="763"/>
              <w:rPr>
                <w:b/>
                <w:sz w:val="28"/>
              </w:rPr>
            </w:pPr>
            <w:r>
              <w:rPr>
                <w:b/>
                <w:sz w:val="28"/>
              </w:rPr>
              <w:t>Form</w:t>
            </w:r>
          </w:p>
        </w:tc>
        <w:tc>
          <w:tcPr>
            <w:tcW w:w="2876" w:type="dxa"/>
          </w:tcPr>
          <w:p w14:paraId="0786AB35" w14:textId="77777777" w:rsidR="00421972" w:rsidRDefault="00A747CB">
            <w:pPr>
              <w:pStyle w:val="TableParagraph"/>
              <w:spacing w:line="314" w:lineRule="exact"/>
              <w:ind w:left="976"/>
              <w:rPr>
                <w:b/>
                <w:sz w:val="28"/>
              </w:rPr>
            </w:pPr>
            <w:r>
              <w:rPr>
                <w:b/>
                <w:sz w:val="28"/>
              </w:rPr>
              <w:t>Deadline</w:t>
            </w:r>
          </w:p>
        </w:tc>
      </w:tr>
      <w:tr w:rsidR="00421972" w14:paraId="04D09BAD" w14:textId="77777777">
        <w:trPr>
          <w:trHeight w:val="498"/>
        </w:trPr>
        <w:tc>
          <w:tcPr>
            <w:tcW w:w="1001" w:type="dxa"/>
          </w:tcPr>
          <w:p w14:paraId="69C56815" w14:textId="77777777" w:rsidR="00421972" w:rsidRDefault="00A747CB">
            <w:pPr>
              <w:pStyle w:val="TableParagraph"/>
              <w:spacing w:before="154"/>
              <w:ind w:left="50"/>
              <w:rPr>
                <w:sz w:val="20"/>
              </w:rPr>
            </w:pPr>
            <w:r>
              <w:rPr>
                <w:sz w:val="20"/>
              </w:rPr>
              <w:t>Form</w:t>
            </w:r>
          </w:p>
        </w:tc>
        <w:tc>
          <w:tcPr>
            <w:tcW w:w="3863" w:type="dxa"/>
          </w:tcPr>
          <w:p w14:paraId="5536CD3D" w14:textId="77777777" w:rsidR="00421972" w:rsidRDefault="00A747CB">
            <w:pPr>
              <w:pStyle w:val="TableParagraph"/>
              <w:spacing w:before="154"/>
              <w:ind w:left="520"/>
              <w:rPr>
                <w:sz w:val="20"/>
              </w:rPr>
            </w:pPr>
            <w:r>
              <w:rPr>
                <w:sz w:val="20"/>
              </w:rPr>
              <w:t>Preliminary Entry Form</w:t>
            </w:r>
          </w:p>
        </w:tc>
        <w:tc>
          <w:tcPr>
            <w:tcW w:w="2876" w:type="dxa"/>
          </w:tcPr>
          <w:p w14:paraId="326C6E4F" w14:textId="77777777" w:rsidR="00421972" w:rsidRDefault="00A747CB" w:rsidP="00367C1C">
            <w:pPr>
              <w:pStyle w:val="TableParagraph"/>
              <w:spacing w:before="154"/>
              <w:ind w:left="961"/>
              <w:rPr>
                <w:sz w:val="20"/>
              </w:rPr>
            </w:pPr>
            <w:r>
              <w:rPr>
                <w:sz w:val="20"/>
              </w:rPr>
              <w:t>November 15</w:t>
            </w:r>
            <w:r>
              <w:rPr>
                <w:sz w:val="20"/>
                <w:vertAlign w:val="superscript"/>
              </w:rPr>
              <w:t>th</w:t>
            </w:r>
            <w:r>
              <w:rPr>
                <w:sz w:val="20"/>
              </w:rPr>
              <w:t>, 201</w:t>
            </w:r>
            <w:r w:rsidR="00367C1C">
              <w:rPr>
                <w:sz w:val="20"/>
              </w:rPr>
              <w:t>9</w:t>
            </w:r>
          </w:p>
        </w:tc>
      </w:tr>
      <w:tr w:rsidR="00421972" w14:paraId="46D3CEDB" w14:textId="77777777">
        <w:trPr>
          <w:trHeight w:val="490"/>
        </w:trPr>
        <w:tc>
          <w:tcPr>
            <w:tcW w:w="1001" w:type="dxa"/>
          </w:tcPr>
          <w:p w14:paraId="51F1008E" w14:textId="77777777" w:rsidR="00421972" w:rsidRDefault="00A747CB">
            <w:pPr>
              <w:pStyle w:val="TableParagraph"/>
              <w:spacing w:before="145"/>
              <w:ind w:left="50"/>
              <w:rPr>
                <w:sz w:val="20"/>
              </w:rPr>
            </w:pPr>
            <w:r>
              <w:rPr>
                <w:sz w:val="20"/>
              </w:rPr>
              <w:t>Form</w:t>
            </w:r>
          </w:p>
        </w:tc>
        <w:tc>
          <w:tcPr>
            <w:tcW w:w="3863" w:type="dxa"/>
          </w:tcPr>
          <w:p w14:paraId="25AF3715" w14:textId="77777777" w:rsidR="00421972" w:rsidRDefault="00A747CB">
            <w:pPr>
              <w:pStyle w:val="TableParagraph"/>
              <w:spacing w:before="145"/>
              <w:ind w:left="487"/>
              <w:rPr>
                <w:sz w:val="20"/>
              </w:rPr>
            </w:pPr>
            <w:r>
              <w:rPr>
                <w:sz w:val="20"/>
              </w:rPr>
              <w:t>Composition of Delegation</w:t>
            </w:r>
          </w:p>
        </w:tc>
        <w:tc>
          <w:tcPr>
            <w:tcW w:w="2876" w:type="dxa"/>
          </w:tcPr>
          <w:p w14:paraId="4DE0DEE5" w14:textId="77777777" w:rsidR="00421972" w:rsidRDefault="00A747CB" w:rsidP="00367C1C">
            <w:pPr>
              <w:pStyle w:val="TableParagraph"/>
              <w:spacing w:before="145"/>
              <w:ind w:left="961"/>
              <w:rPr>
                <w:sz w:val="20"/>
              </w:rPr>
            </w:pPr>
            <w:r>
              <w:rPr>
                <w:sz w:val="20"/>
              </w:rPr>
              <w:t>November 20</w:t>
            </w:r>
            <w:r>
              <w:rPr>
                <w:sz w:val="20"/>
                <w:vertAlign w:val="superscript"/>
              </w:rPr>
              <w:t>th</w:t>
            </w:r>
            <w:r>
              <w:rPr>
                <w:sz w:val="20"/>
              </w:rPr>
              <w:t>, 201</w:t>
            </w:r>
            <w:r w:rsidR="00367C1C">
              <w:rPr>
                <w:sz w:val="20"/>
              </w:rPr>
              <w:t>9</w:t>
            </w:r>
          </w:p>
        </w:tc>
      </w:tr>
      <w:tr w:rsidR="00421972" w14:paraId="5123C89A" w14:textId="77777777">
        <w:trPr>
          <w:trHeight w:val="490"/>
        </w:trPr>
        <w:tc>
          <w:tcPr>
            <w:tcW w:w="1001" w:type="dxa"/>
          </w:tcPr>
          <w:p w14:paraId="46B39554" w14:textId="77777777" w:rsidR="00421972" w:rsidRDefault="00A747CB">
            <w:pPr>
              <w:pStyle w:val="TableParagraph"/>
              <w:spacing w:before="146"/>
              <w:ind w:left="50"/>
              <w:rPr>
                <w:sz w:val="20"/>
              </w:rPr>
            </w:pPr>
            <w:r>
              <w:rPr>
                <w:sz w:val="20"/>
              </w:rPr>
              <w:t>Form</w:t>
            </w:r>
          </w:p>
        </w:tc>
        <w:tc>
          <w:tcPr>
            <w:tcW w:w="3863" w:type="dxa"/>
          </w:tcPr>
          <w:p w14:paraId="72749553" w14:textId="77777777" w:rsidR="00421972" w:rsidRDefault="00A747CB">
            <w:pPr>
              <w:pStyle w:val="TableParagraph"/>
              <w:spacing w:before="146"/>
              <w:ind w:left="489"/>
              <w:rPr>
                <w:sz w:val="20"/>
              </w:rPr>
            </w:pPr>
            <w:r>
              <w:rPr>
                <w:sz w:val="20"/>
              </w:rPr>
              <w:t xml:space="preserve">Entry Form for </w:t>
            </w:r>
            <w:proofErr w:type="spellStart"/>
            <w:r>
              <w:rPr>
                <w:sz w:val="20"/>
              </w:rPr>
              <w:t>Comeptitors</w:t>
            </w:r>
            <w:proofErr w:type="spellEnd"/>
          </w:p>
        </w:tc>
        <w:tc>
          <w:tcPr>
            <w:tcW w:w="2876" w:type="dxa"/>
          </w:tcPr>
          <w:p w14:paraId="7D917ADF" w14:textId="77777777" w:rsidR="00421972" w:rsidRDefault="00A747CB" w:rsidP="00367C1C">
            <w:pPr>
              <w:pStyle w:val="TableParagraph"/>
              <w:spacing w:before="146"/>
              <w:ind w:left="961"/>
              <w:rPr>
                <w:sz w:val="20"/>
              </w:rPr>
            </w:pPr>
            <w:r>
              <w:rPr>
                <w:sz w:val="20"/>
              </w:rPr>
              <w:t>November 20</w:t>
            </w:r>
            <w:r>
              <w:rPr>
                <w:sz w:val="20"/>
                <w:vertAlign w:val="superscript"/>
              </w:rPr>
              <w:t>th</w:t>
            </w:r>
            <w:r>
              <w:rPr>
                <w:sz w:val="20"/>
              </w:rPr>
              <w:t>, 201</w:t>
            </w:r>
            <w:r w:rsidR="00367C1C">
              <w:rPr>
                <w:sz w:val="20"/>
              </w:rPr>
              <w:t>9</w:t>
            </w:r>
          </w:p>
        </w:tc>
      </w:tr>
      <w:tr w:rsidR="00421972" w14:paraId="1CCF19E5" w14:textId="77777777">
        <w:trPr>
          <w:trHeight w:val="490"/>
        </w:trPr>
        <w:tc>
          <w:tcPr>
            <w:tcW w:w="1001" w:type="dxa"/>
          </w:tcPr>
          <w:p w14:paraId="64D3A511" w14:textId="77777777" w:rsidR="00421972" w:rsidRDefault="00A747CB">
            <w:pPr>
              <w:pStyle w:val="TableParagraph"/>
              <w:spacing w:before="145"/>
              <w:ind w:left="50"/>
              <w:rPr>
                <w:sz w:val="20"/>
              </w:rPr>
            </w:pPr>
            <w:r>
              <w:rPr>
                <w:sz w:val="20"/>
              </w:rPr>
              <w:t>Form</w:t>
            </w:r>
          </w:p>
        </w:tc>
        <w:tc>
          <w:tcPr>
            <w:tcW w:w="3863" w:type="dxa"/>
          </w:tcPr>
          <w:p w14:paraId="26707750" w14:textId="77777777" w:rsidR="00421972" w:rsidRDefault="00A747CB">
            <w:pPr>
              <w:pStyle w:val="TableParagraph"/>
              <w:spacing w:before="145"/>
              <w:ind w:left="489"/>
              <w:rPr>
                <w:sz w:val="20"/>
              </w:rPr>
            </w:pPr>
            <w:r>
              <w:rPr>
                <w:sz w:val="20"/>
              </w:rPr>
              <w:t>Entry Form for Judges</w:t>
            </w:r>
          </w:p>
        </w:tc>
        <w:tc>
          <w:tcPr>
            <w:tcW w:w="2876" w:type="dxa"/>
          </w:tcPr>
          <w:p w14:paraId="439DEE63" w14:textId="77777777" w:rsidR="00421972" w:rsidRDefault="00A747CB" w:rsidP="00367C1C">
            <w:pPr>
              <w:pStyle w:val="TableParagraph"/>
              <w:spacing w:before="145"/>
              <w:ind w:left="961"/>
              <w:rPr>
                <w:sz w:val="20"/>
              </w:rPr>
            </w:pPr>
            <w:r>
              <w:rPr>
                <w:sz w:val="20"/>
              </w:rPr>
              <w:t>November 20</w:t>
            </w:r>
            <w:r>
              <w:rPr>
                <w:sz w:val="20"/>
                <w:vertAlign w:val="superscript"/>
              </w:rPr>
              <w:t>th</w:t>
            </w:r>
            <w:r>
              <w:rPr>
                <w:sz w:val="20"/>
              </w:rPr>
              <w:t>, 201</w:t>
            </w:r>
            <w:r w:rsidR="00367C1C">
              <w:rPr>
                <w:sz w:val="20"/>
              </w:rPr>
              <w:t>9</w:t>
            </w:r>
          </w:p>
        </w:tc>
      </w:tr>
      <w:tr w:rsidR="00421972" w14:paraId="50824A35" w14:textId="77777777">
        <w:trPr>
          <w:trHeight w:val="490"/>
        </w:trPr>
        <w:tc>
          <w:tcPr>
            <w:tcW w:w="1001" w:type="dxa"/>
          </w:tcPr>
          <w:p w14:paraId="50211612" w14:textId="77777777" w:rsidR="00421972" w:rsidRDefault="00A747CB">
            <w:pPr>
              <w:pStyle w:val="TableParagraph"/>
              <w:spacing w:before="146"/>
              <w:ind w:left="50"/>
              <w:rPr>
                <w:sz w:val="20"/>
              </w:rPr>
            </w:pPr>
            <w:r>
              <w:rPr>
                <w:sz w:val="20"/>
              </w:rPr>
              <w:t>Form</w:t>
            </w:r>
          </w:p>
        </w:tc>
        <w:tc>
          <w:tcPr>
            <w:tcW w:w="3863" w:type="dxa"/>
          </w:tcPr>
          <w:p w14:paraId="20588D01" w14:textId="77777777" w:rsidR="00421972" w:rsidRDefault="00A747CB">
            <w:pPr>
              <w:pStyle w:val="TableParagraph"/>
              <w:spacing w:before="146"/>
              <w:ind w:left="489"/>
              <w:rPr>
                <w:sz w:val="20"/>
              </w:rPr>
            </w:pPr>
            <w:r>
              <w:rPr>
                <w:sz w:val="20"/>
              </w:rPr>
              <w:t>Hotel reservation request</w:t>
            </w:r>
          </w:p>
        </w:tc>
        <w:tc>
          <w:tcPr>
            <w:tcW w:w="2876" w:type="dxa"/>
          </w:tcPr>
          <w:p w14:paraId="00261863" w14:textId="77777777" w:rsidR="00421972" w:rsidRDefault="00A747CB" w:rsidP="00367C1C">
            <w:pPr>
              <w:pStyle w:val="TableParagraph"/>
              <w:spacing w:before="146"/>
              <w:ind w:left="961"/>
              <w:rPr>
                <w:sz w:val="20"/>
              </w:rPr>
            </w:pPr>
            <w:r>
              <w:rPr>
                <w:sz w:val="20"/>
              </w:rPr>
              <w:t>November 20</w:t>
            </w:r>
            <w:r>
              <w:rPr>
                <w:sz w:val="20"/>
                <w:vertAlign w:val="superscript"/>
              </w:rPr>
              <w:t>th</w:t>
            </w:r>
            <w:r>
              <w:rPr>
                <w:sz w:val="20"/>
              </w:rPr>
              <w:t>, 201</w:t>
            </w:r>
            <w:r w:rsidR="00367C1C">
              <w:rPr>
                <w:sz w:val="20"/>
              </w:rPr>
              <w:t>9</w:t>
            </w:r>
          </w:p>
        </w:tc>
      </w:tr>
      <w:tr w:rsidR="00421972" w14:paraId="7DF20C21" w14:textId="77777777">
        <w:trPr>
          <w:trHeight w:val="491"/>
        </w:trPr>
        <w:tc>
          <w:tcPr>
            <w:tcW w:w="1001" w:type="dxa"/>
          </w:tcPr>
          <w:p w14:paraId="3165AE98" w14:textId="77777777" w:rsidR="00421972" w:rsidRDefault="00A747CB">
            <w:pPr>
              <w:pStyle w:val="TableParagraph"/>
              <w:spacing w:before="145"/>
              <w:ind w:left="50"/>
              <w:rPr>
                <w:sz w:val="20"/>
              </w:rPr>
            </w:pPr>
            <w:r>
              <w:rPr>
                <w:sz w:val="20"/>
              </w:rPr>
              <w:t>Form</w:t>
            </w:r>
          </w:p>
        </w:tc>
        <w:tc>
          <w:tcPr>
            <w:tcW w:w="3863" w:type="dxa"/>
          </w:tcPr>
          <w:p w14:paraId="24E7CF31" w14:textId="77777777" w:rsidR="00421972" w:rsidRDefault="00A747CB">
            <w:pPr>
              <w:pStyle w:val="TableParagraph"/>
              <w:spacing w:before="145"/>
              <w:ind w:left="489"/>
              <w:rPr>
                <w:sz w:val="20"/>
              </w:rPr>
            </w:pPr>
            <w:r>
              <w:rPr>
                <w:sz w:val="20"/>
              </w:rPr>
              <w:t>Team Travel Form</w:t>
            </w:r>
          </w:p>
        </w:tc>
        <w:tc>
          <w:tcPr>
            <w:tcW w:w="2876" w:type="dxa"/>
          </w:tcPr>
          <w:p w14:paraId="6C0459B3" w14:textId="77777777" w:rsidR="00421972" w:rsidRDefault="00A747CB" w:rsidP="00367C1C">
            <w:pPr>
              <w:pStyle w:val="TableParagraph"/>
              <w:spacing w:before="145"/>
              <w:ind w:left="961"/>
              <w:rPr>
                <w:sz w:val="20"/>
              </w:rPr>
            </w:pPr>
            <w:r>
              <w:rPr>
                <w:sz w:val="20"/>
              </w:rPr>
              <w:t>November 20</w:t>
            </w:r>
            <w:r>
              <w:rPr>
                <w:sz w:val="20"/>
                <w:vertAlign w:val="superscript"/>
              </w:rPr>
              <w:t>th</w:t>
            </w:r>
            <w:r>
              <w:rPr>
                <w:sz w:val="20"/>
              </w:rPr>
              <w:t>, 201</w:t>
            </w:r>
            <w:r w:rsidR="00367C1C">
              <w:rPr>
                <w:sz w:val="20"/>
              </w:rPr>
              <w:t>9</w:t>
            </w:r>
          </w:p>
        </w:tc>
      </w:tr>
      <w:tr w:rsidR="00421972" w14:paraId="46C1D262" w14:textId="77777777">
        <w:trPr>
          <w:trHeight w:val="490"/>
        </w:trPr>
        <w:tc>
          <w:tcPr>
            <w:tcW w:w="1001" w:type="dxa"/>
          </w:tcPr>
          <w:p w14:paraId="49C8419A" w14:textId="77777777" w:rsidR="00421972" w:rsidRDefault="00A747CB">
            <w:pPr>
              <w:pStyle w:val="TableParagraph"/>
              <w:spacing w:before="146"/>
              <w:ind w:left="50"/>
              <w:rPr>
                <w:sz w:val="20"/>
              </w:rPr>
            </w:pPr>
            <w:r>
              <w:rPr>
                <w:sz w:val="20"/>
              </w:rPr>
              <w:t>Form</w:t>
            </w:r>
          </w:p>
        </w:tc>
        <w:tc>
          <w:tcPr>
            <w:tcW w:w="3863" w:type="dxa"/>
          </w:tcPr>
          <w:p w14:paraId="22899547" w14:textId="77777777" w:rsidR="00421972" w:rsidRDefault="00A747CB">
            <w:pPr>
              <w:pStyle w:val="TableParagraph"/>
              <w:spacing w:before="146"/>
              <w:ind w:left="489"/>
              <w:rPr>
                <w:sz w:val="20"/>
              </w:rPr>
            </w:pPr>
            <w:r>
              <w:rPr>
                <w:sz w:val="20"/>
              </w:rPr>
              <w:t>Program Content Form</w:t>
            </w:r>
          </w:p>
        </w:tc>
        <w:tc>
          <w:tcPr>
            <w:tcW w:w="2876" w:type="dxa"/>
          </w:tcPr>
          <w:p w14:paraId="13308097" w14:textId="77777777" w:rsidR="00421972" w:rsidRDefault="00A747CB" w:rsidP="00367C1C">
            <w:pPr>
              <w:pStyle w:val="TableParagraph"/>
              <w:spacing w:before="146"/>
              <w:ind w:left="961"/>
              <w:rPr>
                <w:sz w:val="20"/>
              </w:rPr>
            </w:pPr>
            <w:r>
              <w:rPr>
                <w:sz w:val="20"/>
              </w:rPr>
              <w:t>November 20</w:t>
            </w:r>
            <w:r>
              <w:rPr>
                <w:sz w:val="20"/>
                <w:vertAlign w:val="superscript"/>
              </w:rPr>
              <w:t>th</w:t>
            </w:r>
            <w:r>
              <w:rPr>
                <w:sz w:val="20"/>
              </w:rPr>
              <w:t>, 201</w:t>
            </w:r>
            <w:r w:rsidR="00367C1C">
              <w:rPr>
                <w:sz w:val="20"/>
              </w:rPr>
              <w:t>9</w:t>
            </w:r>
          </w:p>
        </w:tc>
      </w:tr>
      <w:tr w:rsidR="00421972" w14:paraId="61CAFB7F" w14:textId="77777777">
        <w:trPr>
          <w:trHeight w:val="490"/>
        </w:trPr>
        <w:tc>
          <w:tcPr>
            <w:tcW w:w="1001" w:type="dxa"/>
          </w:tcPr>
          <w:p w14:paraId="14B0D5EB" w14:textId="77777777" w:rsidR="00421972" w:rsidRDefault="00A747CB">
            <w:pPr>
              <w:pStyle w:val="TableParagraph"/>
              <w:spacing w:before="145"/>
              <w:ind w:left="50"/>
              <w:rPr>
                <w:sz w:val="20"/>
              </w:rPr>
            </w:pPr>
            <w:r>
              <w:rPr>
                <w:sz w:val="20"/>
              </w:rPr>
              <w:t>Form</w:t>
            </w:r>
          </w:p>
        </w:tc>
        <w:tc>
          <w:tcPr>
            <w:tcW w:w="3863" w:type="dxa"/>
          </w:tcPr>
          <w:p w14:paraId="5F0B4374" w14:textId="77777777" w:rsidR="00421972" w:rsidRDefault="00A747CB">
            <w:pPr>
              <w:pStyle w:val="TableParagraph"/>
              <w:spacing w:before="145"/>
              <w:ind w:left="489"/>
              <w:rPr>
                <w:sz w:val="20"/>
              </w:rPr>
            </w:pPr>
            <w:r>
              <w:rPr>
                <w:sz w:val="20"/>
              </w:rPr>
              <w:t>Visa form</w:t>
            </w:r>
          </w:p>
        </w:tc>
        <w:tc>
          <w:tcPr>
            <w:tcW w:w="2876" w:type="dxa"/>
          </w:tcPr>
          <w:p w14:paraId="4E27A3FD" w14:textId="77777777" w:rsidR="00421972" w:rsidRDefault="00A747CB" w:rsidP="00367C1C">
            <w:pPr>
              <w:pStyle w:val="TableParagraph"/>
              <w:spacing w:before="145"/>
              <w:ind w:left="961"/>
              <w:rPr>
                <w:sz w:val="20"/>
              </w:rPr>
            </w:pPr>
            <w:r>
              <w:rPr>
                <w:sz w:val="20"/>
              </w:rPr>
              <w:t>November 20</w:t>
            </w:r>
            <w:r>
              <w:rPr>
                <w:sz w:val="20"/>
                <w:vertAlign w:val="superscript"/>
              </w:rPr>
              <w:t>th</w:t>
            </w:r>
            <w:r>
              <w:rPr>
                <w:sz w:val="20"/>
              </w:rPr>
              <w:t>, 201</w:t>
            </w:r>
            <w:r w:rsidR="00367C1C">
              <w:rPr>
                <w:sz w:val="20"/>
              </w:rPr>
              <w:t>9</w:t>
            </w:r>
          </w:p>
        </w:tc>
      </w:tr>
      <w:tr w:rsidR="00421972" w14:paraId="1C36AF24" w14:textId="77777777">
        <w:trPr>
          <w:trHeight w:val="490"/>
        </w:trPr>
        <w:tc>
          <w:tcPr>
            <w:tcW w:w="1001" w:type="dxa"/>
          </w:tcPr>
          <w:p w14:paraId="431F2821" w14:textId="77777777" w:rsidR="00421972" w:rsidRDefault="00A747CB">
            <w:pPr>
              <w:pStyle w:val="TableParagraph"/>
              <w:spacing w:before="146"/>
              <w:ind w:left="50"/>
              <w:rPr>
                <w:sz w:val="20"/>
              </w:rPr>
            </w:pPr>
            <w:r>
              <w:rPr>
                <w:sz w:val="20"/>
              </w:rPr>
              <w:t>Form</w:t>
            </w:r>
          </w:p>
        </w:tc>
        <w:tc>
          <w:tcPr>
            <w:tcW w:w="3863" w:type="dxa"/>
          </w:tcPr>
          <w:p w14:paraId="1D535088" w14:textId="77777777" w:rsidR="00421972" w:rsidRDefault="00A747CB">
            <w:pPr>
              <w:pStyle w:val="TableParagraph"/>
              <w:spacing w:before="146"/>
              <w:ind w:left="520"/>
              <w:rPr>
                <w:sz w:val="20"/>
              </w:rPr>
            </w:pPr>
            <w:r>
              <w:rPr>
                <w:sz w:val="20"/>
              </w:rPr>
              <w:t>Unofficial practices</w:t>
            </w:r>
          </w:p>
        </w:tc>
        <w:tc>
          <w:tcPr>
            <w:tcW w:w="2876" w:type="dxa"/>
          </w:tcPr>
          <w:p w14:paraId="20454361" w14:textId="77777777" w:rsidR="00421972" w:rsidRDefault="00A747CB" w:rsidP="00367C1C">
            <w:pPr>
              <w:pStyle w:val="TableParagraph"/>
              <w:spacing w:before="146"/>
              <w:ind w:left="961"/>
              <w:rPr>
                <w:sz w:val="20"/>
              </w:rPr>
            </w:pPr>
            <w:r>
              <w:rPr>
                <w:sz w:val="20"/>
              </w:rPr>
              <w:t>November 20</w:t>
            </w:r>
            <w:r>
              <w:rPr>
                <w:sz w:val="20"/>
                <w:vertAlign w:val="superscript"/>
              </w:rPr>
              <w:t>th</w:t>
            </w:r>
            <w:r>
              <w:rPr>
                <w:sz w:val="20"/>
              </w:rPr>
              <w:t xml:space="preserve"> 201</w:t>
            </w:r>
            <w:r w:rsidR="00367C1C">
              <w:rPr>
                <w:sz w:val="20"/>
              </w:rPr>
              <w:t>9</w:t>
            </w:r>
          </w:p>
        </w:tc>
      </w:tr>
      <w:tr w:rsidR="00421972" w14:paraId="12A85107" w14:textId="77777777">
        <w:trPr>
          <w:trHeight w:val="374"/>
        </w:trPr>
        <w:tc>
          <w:tcPr>
            <w:tcW w:w="1001" w:type="dxa"/>
          </w:tcPr>
          <w:p w14:paraId="78E9B5D1" w14:textId="77777777" w:rsidR="00421972" w:rsidRDefault="00421972">
            <w:pPr>
              <w:pStyle w:val="TableParagraph"/>
              <w:ind w:left="0"/>
              <w:rPr>
                <w:rFonts w:ascii="Times New Roman"/>
                <w:sz w:val="20"/>
              </w:rPr>
            </w:pPr>
          </w:p>
        </w:tc>
        <w:tc>
          <w:tcPr>
            <w:tcW w:w="3863" w:type="dxa"/>
          </w:tcPr>
          <w:p w14:paraId="38F1068A" w14:textId="77777777" w:rsidR="00421972" w:rsidRDefault="00A747CB">
            <w:pPr>
              <w:pStyle w:val="TableParagraph"/>
              <w:spacing w:before="145" w:line="210" w:lineRule="exact"/>
              <w:ind w:left="535"/>
              <w:rPr>
                <w:sz w:val="20"/>
              </w:rPr>
            </w:pPr>
            <w:r>
              <w:rPr>
                <w:sz w:val="20"/>
              </w:rPr>
              <w:t>Payment</w:t>
            </w:r>
          </w:p>
        </w:tc>
        <w:tc>
          <w:tcPr>
            <w:tcW w:w="2876" w:type="dxa"/>
          </w:tcPr>
          <w:p w14:paraId="1194C077" w14:textId="77777777" w:rsidR="00421972" w:rsidRDefault="005D371D" w:rsidP="00367C1C">
            <w:pPr>
              <w:pStyle w:val="TableParagraph"/>
              <w:spacing w:before="145" w:line="210" w:lineRule="exact"/>
              <w:ind w:left="961"/>
              <w:rPr>
                <w:sz w:val="20"/>
              </w:rPr>
            </w:pPr>
            <w:r>
              <w:rPr>
                <w:sz w:val="20"/>
              </w:rPr>
              <w:t>November 20</w:t>
            </w:r>
            <w:r>
              <w:rPr>
                <w:sz w:val="20"/>
                <w:vertAlign w:val="superscript"/>
              </w:rPr>
              <w:t>th</w:t>
            </w:r>
            <w:r>
              <w:rPr>
                <w:sz w:val="20"/>
              </w:rPr>
              <w:t>, 201</w:t>
            </w:r>
            <w:r w:rsidR="00367C1C">
              <w:rPr>
                <w:sz w:val="20"/>
              </w:rPr>
              <w:t>9</w:t>
            </w:r>
          </w:p>
        </w:tc>
      </w:tr>
    </w:tbl>
    <w:p w14:paraId="5E392B12" w14:textId="77777777" w:rsidR="00A747CB" w:rsidRDefault="00A747CB"/>
    <w:sectPr w:rsidR="00A747CB">
      <w:pgSz w:w="11910" w:h="16840"/>
      <w:pgMar w:top="880" w:right="260" w:bottom="1280" w:left="500" w:header="165" w:footer="10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067C3" w14:textId="77777777" w:rsidR="00D941AC" w:rsidRDefault="00D941AC">
      <w:r>
        <w:separator/>
      </w:r>
    </w:p>
  </w:endnote>
  <w:endnote w:type="continuationSeparator" w:id="0">
    <w:p w14:paraId="38A183BD" w14:textId="77777777" w:rsidR="00D941AC" w:rsidRDefault="00D9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2EBE7" w14:textId="77777777" w:rsidR="00B0744C" w:rsidRDefault="00016143">
    <w:pPr>
      <w:pStyle w:val="BodyText"/>
      <w:spacing w:line="14" w:lineRule="auto"/>
    </w:pPr>
    <w:r>
      <w:rPr>
        <w:noProof/>
        <w:lang w:val="sk-SK" w:eastAsia="sk-SK"/>
      </w:rPr>
      <w:drawing>
        <wp:anchor distT="0" distB="0" distL="114300" distR="114300" simplePos="0" relativeHeight="503299024" behindDoc="0" locked="0" layoutInCell="1" allowOverlap="1" wp14:anchorId="57AA6C24" wp14:editId="4003894E">
          <wp:simplePos x="0" y="0"/>
          <wp:positionH relativeFrom="column">
            <wp:posOffset>6169025</wp:posOffset>
          </wp:positionH>
          <wp:positionV relativeFrom="paragraph">
            <wp:posOffset>60960</wp:posOffset>
          </wp:positionV>
          <wp:extent cx="466725" cy="473358"/>
          <wp:effectExtent l="0" t="0" r="0" b="3175"/>
          <wp:wrapThrough wrapText="bothSides">
            <wp:wrapPolygon edited="0">
              <wp:start x="6171" y="0"/>
              <wp:lineTo x="1763" y="2609"/>
              <wp:lineTo x="0" y="6958"/>
              <wp:lineTo x="0" y="14787"/>
              <wp:lineTo x="6171" y="20875"/>
              <wp:lineTo x="14106" y="20875"/>
              <wp:lineTo x="20278" y="14787"/>
              <wp:lineTo x="20278" y="7828"/>
              <wp:lineTo x="17633" y="1740"/>
              <wp:lineTo x="13224" y="0"/>
              <wp:lineTo x="6171" y="0"/>
            </wp:wrapPolygon>
          </wp:wrapThrough>
          <wp:docPr id="35" name="Obrázok 35" descr="Výsledok vyhľadávania obrázkov pre dopyt slovenský krasokorčuliarsky zvä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ýsledok vyhľadávania obrázkov pre dopyt slovenský krasokorčuliarsky zväz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4733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503295952" behindDoc="0" locked="0" layoutInCell="1" allowOverlap="1" wp14:anchorId="62B74236" wp14:editId="2B73F965">
          <wp:simplePos x="0" y="0"/>
          <wp:positionH relativeFrom="column">
            <wp:posOffset>-47625</wp:posOffset>
          </wp:positionH>
          <wp:positionV relativeFrom="paragraph">
            <wp:posOffset>57785</wp:posOffset>
          </wp:positionV>
          <wp:extent cx="977265" cy="542925"/>
          <wp:effectExtent l="0" t="0" r="0" b="9525"/>
          <wp:wrapThrough wrapText="bothSides">
            <wp:wrapPolygon edited="0">
              <wp:start x="0" y="0"/>
              <wp:lineTo x="0" y="21221"/>
              <wp:lineTo x="21053" y="21221"/>
              <wp:lineTo x="21053" y="0"/>
              <wp:lineTo x="0" y="0"/>
            </wp:wrapPolygon>
          </wp:wrapThrough>
          <wp:docPr id="36" name="Obrázok 36" descr="Súvisiaci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úvisiaci obrázo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726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503294928" behindDoc="1" locked="0" layoutInCell="1" allowOverlap="1" wp14:anchorId="1B336120" wp14:editId="1D21BC67">
          <wp:simplePos x="0" y="0"/>
          <wp:positionH relativeFrom="column">
            <wp:posOffset>1539875</wp:posOffset>
          </wp:positionH>
          <wp:positionV relativeFrom="paragraph">
            <wp:posOffset>635</wp:posOffset>
          </wp:positionV>
          <wp:extent cx="904875" cy="633413"/>
          <wp:effectExtent l="0" t="0" r="0" b="0"/>
          <wp:wrapNone/>
          <wp:docPr id="37" name="Obrázok 37" descr="Výsledok vyhľadávania obrázkov pre dopyt bratislavský samosprávny k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bratislavský samosprávny kraj"/>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4875" cy="633413"/>
                  </a:xfrm>
                  <a:prstGeom prst="rect">
                    <a:avLst/>
                  </a:prstGeom>
                  <a:noFill/>
                  <a:ln>
                    <a:noFill/>
                  </a:ln>
                </pic:spPr>
              </pic:pic>
            </a:graphicData>
          </a:graphic>
        </wp:anchor>
      </w:drawing>
    </w:r>
    <w:r>
      <w:rPr>
        <w:noProof/>
        <w:lang w:val="sk-SK" w:eastAsia="sk-SK"/>
      </w:rPr>
      <w:drawing>
        <wp:anchor distT="0" distB="0" distL="114300" distR="114300" simplePos="0" relativeHeight="503296976" behindDoc="0" locked="0" layoutInCell="1" allowOverlap="1" wp14:anchorId="3245829A" wp14:editId="2FB016DA">
          <wp:simplePos x="0" y="0"/>
          <wp:positionH relativeFrom="column">
            <wp:posOffset>3178175</wp:posOffset>
          </wp:positionH>
          <wp:positionV relativeFrom="paragraph">
            <wp:posOffset>99695</wp:posOffset>
          </wp:positionV>
          <wp:extent cx="1006316" cy="352338"/>
          <wp:effectExtent l="0" t="0" r="3810" b="0"/>
          <wp:wrapThrough wrapText="bothSides">
            <wp:wrapPolygon edited="0">
              <wp:start x="0" y="0"/>
              <wp:lineTo x="0" y="19884"/>
              <wp:lineTo x="21273" y="19884"/>
              <wp:lineTo x="21273" y="0"/>
              <wp:lineTo x="0" y="0"/>
            </wp:wrapPolygon>
          </wp:wrapThrough>
          <wp:docPr id="38" name="Obrázok 38" descr="Výsledok vyhľadávania obrázkov pre dopyt bratisla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ýsledok vyhľadávania obrázkov pre dopyt bratislava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6316" cy="35233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503298000" behindDoc="0" locked="0" layoutInCell="1" allowOverlap="1" wp14:anchorId="116978EC" wp14:editId="1650B367">
          <wp:simplePos x="0" y="0"/>
          <wp:positionH relativeFrom="column">
            <wp:posOffset>4930775</wp:posOffset>
          </wp:positionH>
          <wp:positionV relativeFrom="paragraph">
            <wp:posOffset>45085</wp:posOffset>
          </wp:positionV>
          <wp:extent cx="485775" cy="485775"/>
          <wp:effectExtent l="0" t="0" r="9525" b="9525"/>
          <wp:wrapThrough wrapText="bothSides">
            <wp:wrapPolygon edited="0">
              <wp:start x="0" y="0"/>
              <wp:lineTo x="0" y="21176"/>
              <wp:lineTo x="21176" y="21176"/>
              <wp:lineTo x="21176" y="0"/>
              <wp:lineTo x="0" y="0"/>
            </wp:wrapPolygon>
          </wp:wrapThrough>
          <wp:docPr id="39" name="Obrázok 39" descr="Výsledok vyhľadávania obrázkov pre dopyt kšk slovan bratisla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ýsledok vyhľadávania obrázkov pre dopyt kšk slovan bratislav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44C">
      <w:rPr>
        <w:noProof/>
        <w:lang w:val="sk-SK" w:eastAsia="sk-SK"/>
      </w:rPr>
      <mc:AlternateContent>
        <mc:Choice Requires="wps">
          <w:drawing>
            <wp:anchor distT="0" distB="0" distL="114300" distR="114300" simplePos="0" relativeHeight="503293904" behindDoc="1" locked="0" layoutInCell="1" allowOverlap="1" wp14:anchorId="30FF3CB4" wp14:editId="4AC88767">
              <wp:simplePos x="0" y="0"/>
              <wp:positionH relativeFrom="page">
                <wp:posOffset>708025</wp:posOffset>
              </wp:positionH>
              <wp:positionV relativeFrom="page">
                <wp:posOffset>10178415</wp:posOffset>
              </wp:positionV>
              <wp:extent cx="194310" cy="165735"/>
              <wp:effectExtent l="3175"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4BEFE" w14:textId="77777777" w:rsidR="00B0744C" w:rsidRDefault="00B0744C">
                          <w:pPr>
                            <w:spacing w:line="245" w:lineRule="exact"/>
                            <w:ind w:left="40"/>
                            <w:rPr>
                              <w:rFonts w:ascii="Calibri"/>
                            </w:rPr>
                          </w:pPr>
                          <w:r>
                            <w:fldChar w:fldCharType="begin"/>
                          </w:r>
                          <w:r>
                            <w:rPr>
                              <w:rFonts w:ascii="Calibri"/>
                            </w:rPr>
                            <w:instrText xml:space="preserve"> PAGE </w:instrText>
                          </w:r>
                          <w:r>
                            <w:fldChar w:fldCharType="separate"/>
                          </w:r>
                          <w:r w:rsidR="000D3ADE">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F3CB4" id="_x0000_t202" coordsize="21600,21600" o:spt="202" path="m,l,21600r21600,l21600,xe">
              <v:stroke joinstyle="miter"/>
              <v:path gradientshapeok="t" o:connecttype="rect"/>
            </v:shapetype>
            <v:shape id="Text Box 1" o:spid="_x0000_s1043" type="#_x0000_t202" style="position:absolute;margin-left:55.75pt;margin-top:801.45pt;width:15.3pt;height:13.05pt;z-index:-2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" filled="f" stroked="f">
              <v:textbox inset="0,0,0,0">
                <w:txbxContent>
                  <w:p w14:paraId="1C44BEFE" w14:textId="77777777" w:rsidR="00B0744C" w:rsidRDefault="00B0744C">
                    <w:pPr>
                      <w:spacing w:line="245" w:lineRule="exact"/>
                      <w:ind w:left="40"/>
                      <w:rPr>
                        <w:rFonts w:ascii="Calibri"/>
                      </w:rPr>
                    </w:pPr>
                    <w:r>
                      <w:fldChar w:fldCharType="begin"/>
                    </w:r>
                    <w:r>
                      <w:rPr>
                        <w:rFonts w:ascii="Calibri"/>
                      </w:rPr>
                      <w:instrText xml:space="preserve"> PAGE </w:instrText>
                    </w:r>
                    <w:r>
                      <w:fldChar w:fldCharType="separate"/>
                    </w:r>
                    <w:r w:rsidR="000D3ADE">
                      <w:rPr>
                        <w:rFonts w:ascii="Calibri"/>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6F69A" w14:textId="77777777" w:rsidR="00D941AC" w:rsidRDefault="00D941AC">
      <w:r>
        <w:separator/>
      </w:r>
    </w:p>
  </w:footnote>
  <w:footnote w:type="continuationSeparator" w:id="0">
    <w:p w14:paraId="172FFCD4" w14:textId="77777777" w:rsidR="00D941AC" w:rsidRDefault="00D94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ADBC" w14:textId="77777777" w:rsidR="00B0744C" w:rsidRDefault="009242D2">
    <w:pPr>
      <w:pStyle w:val="BodyText"/>
      <w:spacing w:line="14" w:lineRule="auto"/>
    </w:pPr>
    <w:r>
      <w:rPr>
        <w:noProof/>
        <w:lang w:val="sk-SK" w:eastAsia="sk-SK"/>
      </w:rPr>
      <mc:AlternateContent>
        <mc:Choice Requires="wps">
          <w:drawing>
            <wp:anchor distT="0" distB="0" distL="114300" distR="114300" simplePos="0" relativeHeight="503293856" behindDoc="1" locked="0" layoutInCell="1" allowOverlap="1" wp14:anchorId="695E54E9" wp14:editId="62EC5691">
              <wp:simplePos x="0" y="0"/>
              <wp:positionH relativeFrom="page">
                <wp:posOffset>482600</wp:posOffset>
              </wp:positionH>
              <wp:positionV relativeFrom="page">
                <wp:posOffset>140970</wp:posOffset>
              </wp:positionV>
              <wp:extent cx="1919605" cy="191135"/>
              <wp:effectExtent l="1905" t="0" r="254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F1BE5" w14:textId="77777777" w:rsidR="00B0744C" w:rsidRDefault="00B0744C">
                          <w:pPr>
                            <w:spacing w:before="15"/>
                            <w:ind w:left="20"/>
                            <w:rPr>
                              <w:rFonts w:ascii="Calibri"/>
                            </w:rPr>
                          </w:pPr>
                          <w:r>
                            <w:rPr>
                              <w:rFonts w:ascii="Calibri"/>
                            </w:rPr>
                            <w:t>61</w:t>
                          </w:r>
                          <w:r>
                            <w:rPr>
                              <w:rFonts w:ascii="Calibri"/>
                              <w:vertAlign w:val="superscript"/>
                            </w:rPr>
                            <w:t>st</w:t>
                          </w:r>
                          <w:r>
                            <w:rPr>
                              <w:rFonts w:ascii="Calibri"/>
                            </w:rPr>
                            <w:t xml:space="preserve"> Grand Prix of Bratislava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E54E9" id="_x0000_t202" coordsize="21600,21600" o:spt="202" path="m,l,21600r21600,l21600,xe">
              <v:stroke joinstyle="miter"/>
              <v:path gradientshapeok="t" o:connecttype="rect"/>
            </v:shapetype>
            <v:shape id="_x0000_s1042" type="#_x0000_t202" style="position:absolute;margin-left:38pt;margin-top:11.1pt;width:151.15pt;height:15.05pt;z-index:-2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" filled="f" stroked="f">
              <v:textbox inset="0,0,0,0">
                <w:txbxContent>
                  <w:p w14:paraId="6B9F1BE5" w14:textId="77777777" w:rsidR="00B0744C" w:rsidRDefault="00B0744C">
                    <w:pPr>
                      <w:spacing w:before="15"/>
                      <w:ind w:left="20"/>
                      <w:rPr>
                        <w:rFonts w:ascii="Calibri"/>
                      </w:rPr>
                    </w:pPr>
                    <w:r>
                      <w:rPr>
                        <w:rFonts w:ascii="Calibri"/>
                      </w:rPr>
                      <w:t>61</w:t>
                    </w:r>
                    <w:r>
                      <w:rPr>
                        <w:rFonts w:ascii="Calibri"/>
                        <w:vertAlign w:val="superscript"/>
                      </w:rPr>
                      <w:t>st</w:t>
                    </w:r>
                    <w:r>
                      <w:rPr>
                        <w:rFonts w:ascii="Calibri"/>
                      </w:rPr>
                      <w:t xml:space="preserve"> Grand Prix of Bratislava 2019</w:t>
                    </w:r>
                  </w:p>
                </w:txbxContent>
              </v:textbox>
              <w10:wrap anchorx="page" anchory="page"/>
            </v:shape>
          </w:pict>
        </mc:Fallback>
      </mc:AlternateContent>
    </w:r>
    <w:r w:rsidR="00B0744C">
      <w:rPr>
        <w:noProof/>
        <w:lang w:val="sk-SK" w:eastAsia="sk-SK"/>
      </w:rPr>
      <w:drawing>
        <wp:anchor distT="0" distB="0" distL="0" distR="0" simplePos="0" relativeHeight="268412807" behindDoc="1" locked="0" layoutInCell="1" allowOverlap="1" wp14:anchorId="1FC1F668" wp14:editId="6F16C5AD">
          <wp:simplePos x="0" y="0"/>
          <wp:positionH relativeFrom="page">
            <wp:posOffset>5514975</wp:posOffset>
          </wp:positionH>
          <wp:positionV relativeFrom="page">
            <wp:posOffset>142874</wp:posOffset>
          </wp:positionV>
          <wp:extent cx="1806448" cy="427990"/>
          <wp:effectExtent l="0" t="0" r="0" b="0"/>
          <wp:wrapNone/>
          <wp:docPr id="3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806448" cy="427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3D2"/>
    <w:multiLevelType w:val="hybridMultilevel"/>
    <w:tmpl w:val="9488D2D0"/>
    <w:lvl w:ilvl="0" w:tplc="89BEC5A4">
      <w:numFmt w:val="bullet"/>
      <w:lvlText w:val="•"/>
      <w:lvlJc w:val="left"/>
      <w:pPr>
        <w:ind w:left="1634" w:hanging="360"/>
      </w:pPr>
      <w:rPr>
        <w:rFonts w:ascii="Arial" w:eastAsia="Arial" w:hAnsi="Arial" w:cs="Arial" w:hint="default"/>
        <w:w w:val="99"/>
        <w:sz w:val="20"/>
        <w:szCs w:val="20"/>
      </w:rPr>
    </w:lvl>
    <w:lvl w:ilvl="1" w:tplc="041B0003" w:tentative="1">
      <w:start w:val="1"/>
      <w:numFmt w:val="bullet"/>
      <w:lvlText w:val="o"/>
      <w:lvlJc w:val="left"/>
      <w:pPr>
        <w:ind w:left="2354" w:hanging="360"/>
      </w:pPr>
      <w:rPr>
        <w:rFonts w:ascii="Courier New" w:hAnsi="Courier New" w:cs="Courier New" w:hint="default"/>
      </w:rPr>
    </w:lvl>
    <w:lvl w:ilvl="2" w:tplc="041B0005" w:tentative="1">
      <w:start w:val="1"/>
      <w:numFmt w:val="bullet"/>
      <w:lvlText w:val=""/>
      <w:lvlJc w:val="left"/>
      <w:pPr>
        <w:ind w:left="3074" w:hanging="360"/>
      </w:pPr>
      <w:rPr>
        <w:rFonts w:ascii="Wingdings" w:hAnsi="Wingdings" w:hint="default"/>
      </w:rPr>
    </w:lvl>
    <w:lvl w:ilvl="3" w:tplc="041B0001" w:tentative="1">
      <w:start w:val="1"/>
      <w:numFmt w:val="bullet"/>
      <w:lvlText w:val=""/>
      <w:lvlJc w:val="left"/>
      <w:pPr>
        <w:ind w:left="3794" w:hanging="360"/>
      </w:pPr>
      <w:rPr>
        <w:rFonts w:ascii="Symbol" w:hAnsi="Symbol" w:hint="default"/>
      </w:rPr>
    </w:lvl>
    <w:lvl w:ilvl="4" w:tplc="041B0003" w:tentative="1">
      <w:start w:val="1"/>
      <w:numFmt w:val="bullet"/>
      <w:lvlText w:val="o"/>
      <w:lvlJc w:val="left"/>
      <w:pPr>
        <w:ind w:left="4514" w:hanging="360"/>
      </w:pPr>
      <w:rPr>
        <w:rFonts w:ascii="Courier New" w:hAnsi="Courier New" w:cs="Courier New" w:hint="default"/>
      </w:rPr>
    </w:lvl>
    <w:lvl w:ilvl="5" w:tplc="041B0005" w:tentative="1">
      <w:start w:val="1"/>
      <w:numFmt w:val="bullet"/>
      <w:lvlText w:val=""/>
      <w:lvlJc w:val="left"/>
      <w:pPr>
        <w:ind w:left="5234" w:hanging="360"/>
      </w:pPr>
      <w:rPr>
        <w:rFonts w:ascii="Wingdings" w:hAnsi="Wingdings" w:hint="default"/>
      </w:rPr>
    </w:lvl>
    <w:lvl w:ilvl="6" w:tplc="041B0001" w:tentative="1">
      <w:start w:val="1"/>
      <w:numFmt w:val="bullet"/>
      <w:lvlText w:val=""/>
      <w:lvlJc w:val="left"/>
      <w:pPr>
        <w:ind w:left="5954" w:hanging="360"/>
      </w:pPr>
      <w:rPr>
        <w:rFonts w:ascii="Symbol" w:hAnsi="Symbol" w:hint="default"/>
      </w:rPr>
    </w:lvl>
    <w:lvl w:ilvl="7" w:tplc="041B0003" w:tentative="1">
      <w:start w:val="1"/>
      <w:numFmt w:val="bullet"/>
      <w:lvlText w:val="o"/>
      <w:lvlJc w:val="left"/>
      <w:pPr>
        <w:ind w:left="6674" w:hanging="360"/>
      </w:pPr>
      <w:rPr>
        <w:rFonts w:ascii="Courier New" w:hAnsi="Courier New" w:cs="Courier New" w:hint="default"/>
      </w:rPr>
    </w:lvl>
    <w:lvl w:ilvl="8" w:tplc="041B0005" w:tentative="1">
      <w:start w:val="1"/>
      <w:numFmt w:val="bullet"/>
      <w:lvlText w:val=""/>
      <w:lvlJc w:val="left"/>
      <w:pPr>
        <w:ind w:left="7394" w:hanging="360"/>
      </w:pPr>
      <w:rPr>
        <w:rFonts w:ascii="Wingdings" w:hAnsi="Wingdings" w:hint="default"/>
      </w:rPr>
    </w:lvl>
  </w:abstractNum>
  <w:abstractNum w:abstractNumId="1" w15:restartNumberingAfterBreak="0">
    <w:nsid w:val="0B19614C"/>
    <w:multiLevelType w:val="hybridMultilevel"/>
    <w:tmpl w:val="6FA45FBE"/>
    <w:lvl w:ilvl="0" w:tplc="89BEC5A4">
      <w:numFmt w:val="bullet"/>
      <w:lvlText w:val="•"/>
      <w:lvlJc w:val="left"/>
      <w:pPr>
        <w:ind w:left="1323" w:hanging="360"/>
      </w:pPr>
      <w:rPr>
        <w:rFonts w:ascii="Arial" w:eastAsia="Arial" w:hAnsi="Arial" w:cs="Arial" w:hint="default"/>
        <w:w w:val="99"/>
        <w:sz w:val="20"/>
        <w:szCs w:val="20"/>
      </w:rPr>
    </w:lvl>
    <w:lvl w:ilvl="1" w:tplc="041B0003" w:tentative="1">
      <w:start w:val="1"/>
      <w:numFmt w:val="bullet"/>
      <w:lvlText w:val="o"/>
      <w:lvlJc w:val="left"/>
      <w:pPr>
        <w:ind w:left="2043" w:hanging="360"/>
      </w:pPr>
      <w:rPr>
        <w:rFonts w:ascii="Courier New" w:hAnsi="Courier New" w:cs="Courier New" w:hint="default"/>
      </w:rPr>
    </w:lvl>
    <w:lvl w:ilvl="2" w:tplc="041B0005" w:tentative="1">
      <w:start w:val="1"/>
      <w:numFmt w:val="bullet"/>
      <w:lvlText w:val=""/>
      <w:lvlJc w:val="left"/>
      <w:pPr>
        <w:ind w:left="2763" w:hanging="360"/>
      </w:pPr>
      <w:rPr>
        <w:rFonts w:ascii="Wingdings" w:hAnsi="Wingdings" w:hint="default"/>
      </w:rPr>
    </w:lvl>
    <w:lvl w:ilvl="3" w:tplc="041B0001" w:tentative="1">
      <w:start w:val="1"/>
      <w:numFmt w:val="bullet"/>
      <w:lvlText w:val=""/>
      <w:lvlJc w:val="left"/>
      <w:pPr>
        <w:ind w:left="3483" w:hanging="360"/>
      </w:pPr>
      <w:rPr>
        <w:rFonts w:ascii="Symbol" w:hAnsi="Symbol" w:hint="default"/>
      </w:rPr>
    </w:lvl>
    <w:lvl w:ilvl="4" w:tplc="041B0003" w:tentative="1">
      <w:start w:val="1"/>
      <w:numFmt w:val="bullet"/>
      <w:lvlText w:val="o"/>
      <w:lvlJc w:val="left"/>
      <w:pPr>
        <w:ind w:left="4203" w:hanging="360"/>
      </w:pPr>
      <w:rPr>
        <w:rFonts w:ascii="Courier New" w:hAnsi="Courier New" w:cs="Courier New" w:hint="default"/>
      </w:rPr>
    </w:lvl>
    <w:lvl w:ilvl="5" w:tplc="041B0005" w:tentative="1">
      <w:start w:val="1"/>
      <w:numFmt w:val="bullet"/>
      <w:lvlText w:val=""/>
      <w:lvlJc w:val="left"/>
      <w:pPr>
        <w:ind w:left="4923" w:hanging="360"/>
      </w:pPr>
      <w:rPr>
        <w:rFonts w:ascii="Wingdings" w:hAnsi="Wingdings" w:hint="default"/>
      </w:rPr>
    </w:lvl>
    <w:lvl w:ilvl="6" w:tplc="041B0001" w:tentative="1">
      <w:start w:val="1"/>
      <w:numFmt w:val="bullet"/>
      <w:lvlText w:val=""/>
      <w:lvlJc w:val="left"/>
      <w:pPr>
        <w:ind w:left="5643" w:hanging="360"/>
      </w:pPr>
      <w:rPr>
        <w:rFonts w:ascii="Symbol" w:hAnsi="Symbol" w:hint="default"/>
      </w:rPr>
    </w:lvl>
    <w:lvl w:ilvl="7" w:tplc="041B0003" w:tentative="1">
      <w:start w:val="1"/>
      <w:numFmt w:val="bullet"/>
      <w:lvlText w:val="o"/>
      <w:lvlJc w:val="left"/>
      <w:pPr>
        <w:ind w:left="6363" w:hanging="360"/>
      </w:pPr>
      <w:rPr>
        <w:rFonts w:ascii="Courier New" w:hAnsi="Courier New" w:cs="Courier New" w:hint="default"/>
      </w:rPr>
    </w:lvl>
    <w:lvl w:ilvl="8" w:tplc="041B0005" w:tentative="1">
      <w:start w:val="1"/>
      <w:numFmt w:val="bullet"/>
      <w:lvlText w:val=""/>
      <w:lvlJc w:val="left"/>
      <w:pPr>
        <w:ind w:left="7083" w:hanging="360"/>
      </w:pPr>
      <w:rPr>
        <w:rFonts w:ascii="Wingdings" w:hAnsi="Wingdings" w:hint="default"/>
      </w:rPr>
    </w:lvl>
  </w:abstractNum>
  <w:abstractNum w:abstractNumId="2" w15:restartNumberingAfterBreak="0">
    <w:nsid w:val="0DD73582"/>
    <w:multiLevelType w:val="hybridMultilevel"/>
    <w:tmpl w:val="D1B25118"/>
    <w:lvl w:ilvl="0" w:tplc="8C7E2766">
      <w:start w:val="1"/>
      <w:numFmt w:val="lowerLetter"/>
      <w:lvlText w:val="%1)"/>
      <w:lvlJc w:val="left"/>
      <w:pPr>
        <w:ind w:left="1274" w:hanging="360"/>
      </w:pPr>
      <w:rPr>
        <w:rFonts w:ascii="Arial" w:eastAsia="Arial" w:hAnsi="Arial" w:cs="Arial" w:hint="default"/>
        <w:spacing w:val="-1"/>
        <w:w w:val="99"/>
        <w:sz w:val="20"/>
        <w:szCs w:val="20"/>
      </w:rPr>
    </w:lvl>
    <w:lvl w:ilvl="1" w:tplc="CCC2E2CA">
      <w:numFmt w:val="bullet"/>
      <w:lvlText w:val="•"/>
      <w:lvlJc w:val="left"/>
      <w:pPr>
        <w:ind w:left="2266" w:hanging="360"/>
      </w:pPr>
      <w:rPr>
        <w:rFonts w:hint="default"/>
      </w:rPr>
    </w:lvl>
    <w:lvl w:ilvl="2" w:tplc="19147FEE">
      <w:numFmt w:val="bullet"/>
      <w:lvlText w:val="•"/>
      <w:lvlJc w:val="left"/>
      <w:pPr>
        <w:ind w:left="3253" w:hanging="360"/>
      </w:pPr>
      <w:rPr>
        <w:rFonts w:hint="default"/>
      </w:rPr>
    </w:lvl>
    <w:lvl w:ilvl="3" w:tplc="462EBDC4">
      <w:numFmt w:val="bullet"/>
      <w:lvlText w:val="•"/>
      <w:lvlJc w:val="left"/>
      <w:pPr>
        <w:ind w:left="4239" w:hanging="360"/>
      </w:pPr>
      <w:rPr>
        <w:rFonts w:hint="default"/>
      </w:rPr>
    </w:lvl>
    <w:lvl w:ilvl="4" w:tplc="B030A49C">
      <w:numFmt w:val="bullet"/>
      <w:lvlText w:val="•"/>
      <w:lvlJc w:val="left"/>
      <w:pPr>
        <w:ind w:left="5226" w:hanging="360"/>
      </w:pPr>
      <w:rPr>
        <w:rFonts w:hint="default"/>
      </w:rPr>
    </w:lvl>
    <w:lvl w:ilvl="5" w:tplc="97BC7478">
      <w:numFmt w:val="bullet"/>
      <w:lvlText w:val="•"/>
      <w:lvlJc w:val="left"/>
      <w:pPr>
        <w:ind w:left="6213" w:hanging="360"/>
      </w:pPr>
      <w:rPr>
        <w:rFonts w:hint="default"/>
      </w:rPr>
    </w:lvl>
    <w:lvl w:ilvl="6" w:tplc="A5A67C42">
      <w:numFmt w:val="bullet"/>
      <w:lvlText w:val="•"/>
      <w:lvlJc w:val="left"/>
      <w:pPr>
        <w:ind w:left="7199" w:hanging="360"/>
      </w:pPr>
      <w:rPr>
        <w:rFonts w:hint="default"/>
      </w:rPr>
    </w:lvl>
    <w:lvl w:ilvl="7" w:tplc="74904582">
      <w:numFmt w:val="bullet"/>
      <w:lvlText w:val="•"/>
      <w:lvlJc w:val="left"/>
      <w:pPr>
        <w:ind w:left="8186" w:hanging="360"/>
      </w:pPr>
      <w:rPr>
        <w:rFonts w:hint="default"/>
      </w:rPr>
    </w:lvl>
    <w:lvl w:ilvl="8" w:tplc="09A6773A">
      <w:numFmt w:val="bullet"/>
      <w:lvlText w:val="•"/>
      <w:lvlJc w:val="left"/>
      <w:pPr>
        <w:ind w:left="9173" w:hanging="360"/>
      </w:pPr>
      <w:rPr>
        <w:rFonts w:hint="default"/>
      </w:rPr>
    </w:lvl>
  </w:abstractNum>
  <w:abstractNum w:abstractNumId="3" w15:restartNumberingAfterBreak="0">
    <w:nsid w:val="13BB1C86"/>
    <w:multiLevelType w:val="hybridMultilevel"/>
    <w:tmpl w:val="E05E1F40"/>
    <w:lvl w:ilvl="0" w:tplc="5A54D892">
      <w:start w:val="1"/>
      <w:numFmt w:val="lowerLetter"/>
      <w:lvlText w:val="%1)"/>
      <w:lvlJc w:val="left"/>
      <w:pPr>
        <w:ind w:left="106" w:hanging="721"/>
      </w:pPr>
      <w:rPr>
        <w:rFonts w:ascii="Arial" w:eastAsia="Arial" w:hAnsi="Arial" w:cs="Arial" w:hint="default"/>
        <w:b/>
        <w:bCs/>
        <w:spacing w:val="-1"/>
        <w:w w:val="99"/>
        <w:sz w:val="20"/>
        <w:szCs w:val="20"/>
      </w:rPr>
    </w:lvl>
    <w:lvl w:ilvl="1" w:tplc="E690B17C">
      <w:numFmt w:val="bullet"/>
      <w:lvlText w:val="•"/>
      <w:lvlJc w:val="left"/>
      <w:pPr>
        <w:ind w:left="741" w:hanging="721"/>
      </w:pPr>
      <w:rPr>
        <w:rFonts w:hint="default"/>
      </w:rPr>
    </w:lvl>
    <w:lvl w:ilvl="2" w:tplc="890E7420">
      <w:numFmt w:val="bullet"/>
      <w:lvlText w:val="•"/>
      <w:lvlJc w:val="left"/>
      <w:pPr>
        <w:ind w:left="1382" w:hanging="721"/>
      </w:pPr>
      <w:rPr>
        <w:rFonts w:hint="default"/>
      </w:rPr>
    </w:lvl>
    <w:lvl w:ilvl="3" w:tplc="7BACEB68">
      <w:numFmt w:val="bullet"/>
      <w:lvlText w:val="•"/>
      <w:lvlJc w:val="left"/>
      <w:pPr>
        <w:ind w:left="2023" w:hanging="721"/>
      </w:pPr>
      <w:rPr>
        <w:rFonts w:hint="default"/>
      </w:rPr>
    </w:lvl>
    <w:lvl w:ilvl="4" w:tplc="77CC6AEA">
      <w:numFmt w:val="bullet"/>
      <w:lvlText w:val="•"/>
      <w:lvlJc w:val="left"/>
      <w:pPr>
        <w:ind w:left="2665" w:hanging="721"/>
      </w:pPr>
      <w:rPr>
        <w:rFonts w:hint="default"/>
      </w:rPr>
    </w:lvl>
    <w:lvl w:ilvl="5" w:tplc="1DFCB00A">
      <w:numFmt w:val="bullet"/>
      <w:lvlText w:val="•"/>
      <w:lvlJc w:val="left"/>
      <w:pPr>
        <w:ind w:left="3306" w:hanging="721"/>
      </w:pPr>
      <w:rPr>
        <w:rFonts w:hint="default"/>
      </w:rPr>
    </w:lvl>
    <w:lvl w:ilvl="6" w:tplc="DF8A6FC2">
      <w:numFmt w:val="bullet"/>
      <w:lvlText w:val="•"/>
      <w:lvlJc w:val="left"/>
      <w:pPr>
        <w:ind w:left="3947" w:hanging="721"/>
      </w:pPr>
      <w:rPr>
        <w:rFonts w:hint="default"/>
      </w:rPr>
    </w:lvl>
    <w:lvl w:ilvl="7" w:tplc="EA624D22">
      <w:numFmt w:val="bullet"/>
      <w:lvlText w:val="•"/>
      <w:lvlJc w:val="left"/>
      <w:pPr>
        <w:ind w:left="4589" w:hanging="721"/>
      </w:pPr>
      <w:rPr>
        <w:rFonts w:hint="default"/>
      </w:rPr>
    </w:lvl>
    <w:lvl w:ilvl="8" w:tplc="9196950E">
      <w:numFmt w:val="bullet"/>
      <w:lvlText w:val="•"/>
      <w:lvlJc w:val="left"/>
      <w:pPr>
        <w:ind w:left="5230" w:hanging="721"/>
      </w:pPr>
      <w:rPr>
        <w:rFonts w:hint="default"/>
      </w:rPr>
    </w:lvl>
  </w:abstractNum>
  <w:abstractNum w:abstractNumId="4" w15:restartNumberingAfterBreak="0">
    <w:nsid w:val="1525518B"/>
    <w:multiLevelType w:val="hybridMultilevel"/>
    <w:tmpl w:val="F4C8447A"/>
    <w:lvl w:ilvl="0" w:tplc="481CCCAC">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0F0205"/>
    <w:multiLevelType w:val="hybridMultilevel"/>
    <w:tmpl w:val="64AA6BA4"/>
    <w:lvl w:ilvl="0" w:tplc="0186A94C">
      <w:start w:val="1"/>
      <w:numFmt w:val="lowerLetter"/>
      <w:lvlText w:val="%1)"/>
      <w:lvlJc w:val="left"/>
      <w:pPr>
        <w:ind w:left="1300" w:hanging="360"/>
      </w:pPr>
      <w:rPr>
        <w:rFonts w:ascii="Arial" w:eastAsia="Arial" w:hAnsi="Arial" w:cs="Arial" w:hint="default"/>
        <w:spacing w:val="-1"/>
        <w:w w:val="99"/>
        <w:sz w:val="20"/>
        <w:szCs w:val="20"/>
      </w:rPr>
    </w:lvl>
    <w:lvl w:ilvl="1" w:tplc="71949BE2">
      <w:numFmt w:val="bullet"/>
      <w:lvlText w:val="•"/>
      <w:lvlJc w:val="left"/>
      <w:pPr>
        <w:ind w:left="2284" w:hanging="360"/>
      </w:pPr>
      <w:rPr>
        <w:rFonts w:hint="default"/>
      </w:rPr>
    </w:lvl>
    <w:lvl w:ilvl="2" w:tplc="A6C66A88">
      <w:numFmt w:val="bullet"/>
      <w:lvlText w:val="•"/>
      <w:lvlJc w:val="left"/>
      <w:pPr>
        <w:ind w:left="3269" w:hanging="360"/>
      </w:pPr>
      <w:rPr>
        <w:rFonts w:hint="default"/>
      </w:rPr>
    </w:lvl>
    <w:lvl w:ilvl="3" w:tplc="55FC1424">
      <w:numFmt w:val="bullet"/>
      <w:lvlText w:val="•"/>
      <w:lvlJc w:val="left"/>
      <w:pPr>
        <w:ind w:left="4253" w:hanging="360"/>
      </w:pPr>
      <w:rPr>
        <w:rFonts w:hint="default"/>
      </w:rPr>
    </w:lvl>
    <w:lvl w:ilvl="4" w:tplc="19DA0524">
      <w:numFmt w:val="bullet"/>
      <w:lvlText w:val="•"/>
      <w:lvlJc w:val="left"/>
      <w:pPr>
        <w:ind w:left="5238" w:hanging="360"/>
      </w:pPr>
      <w:rPr>
        <w:rFonts w:hint="default"/>
      </w:rPr>
    </w:lvl>
    <w:lvl w:ilvl="5" w:tplc="79EA954E">
      <w:numFmt w:val="bullet"/>
      <w:lvlText w:val="•"/>
      <w:lvlJc w:val="left"/>
      <w:pPr>
        <w:ind w:left="6223" w:hanging="360"/>
      </w:pPr>
      <w:rPr>
        <w:rFonts w:hint="default"/>
      </w:rPr>
    </w:lvl>
    <w:lvl w:ilvl="6" w:tplc="62141A2E">
      <w:numFmt w:val="bullet"/>
      <w:lvlText w:val="•"/>
      <w:lvlJc w:val="left"/>
      <w:pPr>
        <w:ind w:left="7207" w:hanging="360"/>
      </w:pPr>
      <w:rPr>
        <w:rFonts w:hint="default"/>
      </w:rPr>
    </w:lvl>
    <w:lvl w:ilvl="7" w:tplc="9ACABD70">
      <w:numFmt w:val="bullet"/>
      <w:lvlText w:val="•"/>
      <w:lvlJc w:val="left"/>
      <w:pPr>
        <w:ind w:left="8192" w:hanging="360"/>
      </w:pPr>
      <w:rPr>
        <w:rFonts w:hint="default"/>
      </w:rPr>
    </w:lvl>
    <w:lvl w:ilvl="8" w:tplc="F528B514">
      <w:numFmt w:val="bullet"/>
      <w:lvlText w:val="•"/>
      <w:lvlJc w:val="left"/>
      <w:pPr>
        <w:ind w:left="9177" w:hanging="360"/>
      </w:pPr>
      <w:rPr>
        <w:rFonts w:hint="default"/>
      </w:rPr>
    </w:lvl>
  </w:abstractNum>
  <w:abstractNum w:abstractNumId="6" w15:restartNumberingAfterBreak="0">
    <w:nsid w:val="17455D4C"/>
    <w:multiLevelType w:val="hybridMultilevel"/>
    <w:tmpl w:val="A2485264"/>
    <w:lvl w:ilvl="0" w:tplc="470854F8">
      <w:start w:val="1"/>
      <w:numFmt w:val="lowerLetter"/>
      <w:lvlText w:val="%1)"/>
      <w:lvlJc w:val="left"/>
      <w:pPr>
        <w:ind w:left="720" w:hanging="360"/>
      </w:pPr>
      <w:rPr>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4B7F64"/>
    <w:multiLevelType w:val="hybridMultilevel"/>
    <w:tmpl w:val="D736D858"/>
    <w:lvl w:ilvl="0" w:tplc="46548714">
      <w:start w:val="1"/>
      <w:numFmt w:val="lowerLetter"/>
      <w:lvlText w:val="%1)"/>
      <w:lvlJc w:val="left"/>
      <w:pPr>
        <w:ind w:left="940" w:hanging="360"/>
      </w:pPr>
      <w:rPr>
        <w:rFonts w:ascii="Arial" w:eastAsia="Arial" w:hAnsi="Arial" w:cs="Arial" w:hint="default"/>
        <w:spacing w:val="-1"/>
        <w:w w:val="99"/>
        <w:sz w:val="20"/>
        <w:szCs w:val="20"/>
      </w:rPr>
    </w:lvl>
    <w:lvl w:ilvl="1" w:tplc="78CC9BD6">
      <w:numFmt w:val="bullet"/>
      <w:lvlText w:val="•"/>
      <w:lvlJc w:val="left"/>
      <w:pPr>
        <w:ind w:left="1960" w:hanging="360"/>
      </w:pPr>
      <w:rPr>
        <w:rFonts w:hint="default"/>
      </w:rPr>
    </w:lvl>
    <w:lvl w:ilvl="2" w:tplc="D2DCC22A">
      <w:numFmt w:val="bullet"/>
      <w:lvlText w:val="•"/>
      <w:lvlJc w:val="left"/>
      <w:pPr>
        <w:ind w:left="2981" w:hanging="360"/>
      </w:pPr>
      <w:rPr>
        <w:rFonts w:hint="default"/>
      </w:rPr>
    </w:lvl>
    <w:lvl w:ilvl="3" w:tplc="4614C8AE">
      <w:numFmt w:val="bullet"/>
      <w:lvlText w:val="•"/>
      <w:lvlJc w:val="left"/>
      <w:pPr>
        <w:ind w:left="4001" w:hanging="360"/>
      </w:pPr>
      <w:rPr>
        <w:rFonts w:hint="default"/>
      </w:rPr>
    </w:lvl>
    <w:lvl w:ilvl="4" w:tplc="4F9CA110">
      <w:numFmt w:val="bullet"/>
      <w:lvlText w:val="•"/>
      <w:lvlJc w:val="left"/>
      <w:pPr>
        <w:ind w:left="5022" w:hanging="360"/>
      </w:pPr>
      <w:rPr>
        <w:rFonts w:hint="default"/>
      </w:rPr>
    </w:lvl>
    <w:lvl w:ilvl="5" w:tplc="8CCE4DC6">
      <w:numFmt w:val="bullet"/>
      <w:lvlText w:val="•"/>
      <w:lvlJc w:val="left"/>
      <w:pPr>
        <w:ind w:left="6043" w:hanging="360"/>
      </w:pPr>
      <w:rPr>
        <w:rFonts w:hint="default"/>
      </w:rPr>
    </w:lvl>
    <w:lvl w:ilvl="6" w:tplc="003C48E2">
      <w:numFmt w:val="bullet"/>
      <w:lvlText w:val="•"/>
      <w:lvlJc w:val="left"/>
      <w:pPr>
        <w:ind w:left="7063" w:hanging="360"/>
      </w:pPr>
      <w:rPr>
        <w:rFonts w:hint="default"/>
      </w:rPr>
    </w:lvl>
    <w:lvl w:ilvl="7" w:tplc="8EC0DD38">
      <w:numFmt w:val="bullet"/>
      <w:lvlText w:val="•"/>
      <w:lvlJc w:val="left"/>
      <w:pPr>
        <w:ind w:left="8084" w:hanging="360"/>
      </w:pPr>
      <w:rPr>
        <w:rFonts w:hint="default"/>
      </w:rPr>
    </w:lvl>
    <w:lvl w:ilvl="8" w:tplc="2ECA43FC">
      <w:numFmt w:val="bullet"/>
      <w:lvlText w:val="•"/>
      <w:lvlJc w:val="left"/>
      <w:pPr>
        <w:ind w:left="9105" w:hanging="360"/>
      </w:pPr>
      <w:rPr>
        <w:rFonts w:hint="default"/>
      </w:rPr>
    </w:lvl>
  </w:abstractNum>
  <w:abstractNum w:abstractNumId="8" w15:restartNumberingAfterBreak="0">
    <w:nsid w:val="1FB6459C"/>
    <w:multiLevelType w:val="hybridMultilevel"/>
    <w:tmpl w:val="C60AFB4E"/>
    <w:lvl w:ilvl="0" w:tplc="82FC743E">
      <w:start w:val="1"/>
      <w:numFmt w:val="lowerLetter"/>
      <w:lvlText w:val="%1)"/>
      <w:lvlJc w:val="left"/>
      <w:pPr>
        <w:ind w:left="862" w:hanging="360"/>
      </w:pPr>
      <w:rPr>
        <w:b/>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9" w15:restartNumberingAfterBreak="0">
    <w:nsid w:val="202B5940"/>
    <w:multiLevelType w:val="hybridMultilevel"/>
    <w:tmpl w:val="78BC5D7E"/>
    <w:lvl w:ilvl="0" w:tplc="2C9EF364">
      <w:numFmt w:val="bullet"/>
      <w:lvlText w:val="-"/>
      <w:lvlJc w:val="left"/>
      <w:pPr>
        <w:ind w:left="1036" w:hanging="123"/>
      </w:pPr>
      <w:rPr>
        <w:rFonts w:ascii="Arial" w:eastAsia="Arial" w:hAnsi="Arial" w:cs="Arial" w:hint="default"/>
        <w:w w:val="99"/>
        <w:sz w:val="20"/>
        <w:szCs w:val="20"/>
      </w:rPr>
    </w:lvl>
    <w:lvl w:ilvl="1" w:tplc="F74CA322">
      <w:numFmt w:val="bullet"/>
      <w:lvlText w:val="•"/>
      <w:lvlJc w:val="left"/>
      <w:pPr>
        <w:ind w:left="2050" w:hanging="123"/>
      </w:pPr>
      <w:rPr>
        <w:rFonts w:hint="default"/>
      </w:rPr>
    </w:lvl>
    <w:lvl w:ilvl="2" w:tplc="D8F260C8">
      <w:numFmt w:val="bullet"/>
      <w:lvlText w:val="•"/>
      <w:lvlJc w:val="left"/>
      <w:pPr>
        <w:ind w:left="3061" w:hanging="123"/>
      </w:pPr>
      <w:rPr>
        <w:rFonts w:hint="default"/>
      </w:rPr>
    </w:lvl>
    <w:lvl w:ilvl="3" w:tplc="67AEF3AA">
      <w:numFmt w:val="bullet"/>
      <w:lvlText w:val="•"/>
      <w:lvlJc w:val="left"/>
      <w:pPr>
        <w:ind w:left="4071" w:hanging="123"/>
      </w:pPr>
      <w:rPr>
        <w:rFonts w:hint="default"/>
      </w:rPr>
    </w:lvl>
    <w:lvl w:ilvl="4" w:tplc="62F270DE">
      <w:numFmt w:val="bullet"/>
      <w:lvlText w:val="•"/>
      <w:lvlJc w:val="left"/>
      <w:pPr>
        <w:ind w:left="5082" w:hanging="123"/>
      </w:pPr>
      <w:rPr>
        <w:rFonts w:hint="default"/>
      </w:rPr>
    </w:lvl>
    <w:lvl w:ilvl="5" w:tplc="5B041DAC">
      <w:numFmt w:val="bullet"/>
      <w:lvlText w:val="•"/>
      <w:lvlJc w:val="left"/>
      <w:pPr>
        <w:ind w:left="6093" w:hanging="123"/>
      </w:pPr>
      <w:rPr>
        <w:rFonts w:hint="default"/>
      </w:rPr>
    </w:lvl>
    <w:lvl w:ilvl="6" w:tplc="A1E2EA32">
      <w:numFmt w:val="bullet"/>
      <w:lvlText w:val="•"/>
      <w:lvlJc w:val="left"/>
      <w:pPr>
        <w:ind w:left="7103" w:hanging="123"/>
      </w:pPr>
      <w:rPr>
        <w:rFonts w:hint="default"/>
      </w:rPr>
    </w:lvl>
    <w:lvl w:ilvl="7" w:tplc="10DAFEF4">
      <w:numFmt w:val="bullet"/>
      <w:lvlText w:val="•"/>
      <w:lvlJc w:val="left"/>
      <w:pPr>
        <w:ind w:left="8114" w:hanging="123"/>
      </w:pPr>
      <w:rPr>
        <w:rFonts w:hint="default"/>
      </w:rPr>
    </w:lvl>
    <w:lvl w:ilvl="8" w:tplc="98C2D2A2">
      <w:numFmt w:val="bullet"/>
      <w:lvlText w:val="•"/>
      <w:lvlJc w:val="left"/>
      <w:pPr>
        <w:ind w:left="9125" w:hanging="123"/>
      </w:pPr>
      <w:rPr>
        <w:rFonts w:hint="default"/>
      </w:rPr>
    </w:lvl>
  </w:abstractNum>
  <w:abstractNum w:abstractNumId="10" w15:restartNumberingAfterBreak="0">
    <w:nsid w:val="23A22A52"/>
    <w:multiLevelType w:val="hybridMultilevel"/>
    <w:tmpl w:val="0EBA439A"/>
    <w:lvl w:ilvl="0" w:tplc="65085792">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2BAC2246"/>
    <w:multiLevelType w:val="hybridMultilevel"/>
    <w:tmpl w:val="433EF9CA"/>
    <w:lvl w:ilvl="0" w:tplc="89BEC5A4">
      <w:numFmt w:val="bullet"/>
      <w:lvlText w:val="•"/>
      <w:lvlJc w:val="left"/>
      <w:pPr>
        <w:ind w:left="826" w:hanging="360"/>
      </w:pPr>
      <w:rPr>
        <w:rFonts w:ascii="Arial" w:eastAsia="Arial" w:hAnsi="Arial" w:cs="Arial" w:hint="default"/>
        <w:w w:val="99"/>
        <w:sz w:val="20"/>
        <w:szCs w:val="20"/>
      </w:rPr>
    </w:lvl>
    <w:lvl w:ilvl="1" w:tplc="041B0003" w:tentative="1">
      <w:start w:val="1"/>
      <w:numFmt w:val="bullet"/>
      <w:lvlText w:val="o"/>
      <w:lvlJc w:val="left"/>
      <w:pPr>
        <w:ind w:left="1546" w:hanging="360"/>
      </w:pPr>
      <w:rPr>
        <w:rFonts w:ascii="Courier New" w:hAnsi="Courier New" w:cs="Courier New" w:hint="default"/>
      </w:rPr>
    </w:lvl>
    <w:lvl w:ilvl="2" w:tplc="041B0005" w:tentative="1">
      <w:start w:val="1"/>
      <w:numFmt w:val="bullet"/>
      <w:lvlText w:val=""/>
      <w:lvlJc w:val="left"/>
      <w:pPr>
        <w:ind w:left="2266" w:hanging="360"/>
      </w:pPr>
      <w:rPr>
        <w:rFonts w:ascii="Wingdings" w:hAnsi="Wingdings" w:hint="default"/>
      </w:rPr>
    </w:lvl>
    <w:lvl w:ilvl="3" w:tplc="041B0001" w:tentative="1">
      <w:start w:val="1"/>
      <w:numFmt w:val="bullet"/>
      <w:lvlText w:val=""/>
      <w:lvlJc w:val="left"/>
      <w:pPr>
        <w:ind w:left="2986" w:hanging="360"/>
      </w:pPr>
      <w:rPr>
        <w:rFonts w:ascii="Symbol" w:hAnsi="Symbol" w:hint="default"/>
      </w:rPr>
    </w:lvl>
    <w:lvl w:ilvl="4" w:tplc="041B0003" w:tentative="1">
      <w:start w:val="1"/>
      <w:numFmt w:val="bullet"/>
      <w:lvlText w:val="o"/>
      <w:lvlJc w:val="left"/>
      <w:pPr>
        <w:ind w:left="3706" w:hanging="360"/>
      </w:pPr>
      <w:rPr>
        <w:rFonts w:ascii="Courier New" w:hAnsi="Courier New" w:cs="Courier New" w:hint="default"/>
      </w:rPr>
    </w:lvl>
    <w:lvl w:ilvl="5" w:tplc="041B0005" w:tentative="1">
      <w:start w:val="1"/>
      <w:numFmt w:val="bullet"/>
      <w:lvlText w:val=""/>
      <w:lvlJc w:val="left"/>
      <w:pPr>
        <w:ind w:left="4426" w:hanging="360"/>
      </w:pPr>
      <w:rPr>
        <w:rFonts w:ascii="Wingdings" w:hAnsi="Wingdings" w:hint="default"/>
      </w:rPr>
    </w:lvl>
    <w:lvl w:ilvl="6" w:tplc="041B0001" w:tentative="1">
      <w:start w:val="1"/>
      <w:numFmt w:val="bullet"/>
      <w:lvlText w:val=""/>
      <w:lvlJc w:val="left"/>
      <w:pPr>
        <w:ind w:left="5146" w:hanging="360"/>
      </w:pPr>
      <w:rPr>
        <w:rFonts w:ascii="Symbol" w:hAnsi="Symbol" w:hint="default"/>
      </w:rPr>
    </w:lvl>
    <w:lvl w:ilvl="7" w:tplc="041B0003" w:tentative="1">
      <w:start w:val="1"/>
      <w:numFmt w:val="bullet"/>
      <w:lvlText w:val="o"/>
      <w:lvlJc w:val="left"/>
      <w:pPr>
        <w:ind w:left="5866" w:hanging="360"/>
      </w:pPr>
      <w:rPr>
        <w:rFonts w:ascii="Courier New" w:hAnsi="Courier New" w:cs="Courier New" w:hint="default"/>
      </w:rPr>
    </w:lvl>
    <w:lvl w:ilvl="8" w:tplc="041B0005" w:tentative="1">
      <w:start w:val="1"/>
      <w:numFmt w:val="bullet"/>
      <w:lvlText w:val=""/>
      <w:lvlJc w:val="left"/>
      <w:pPr>
        <w:ind w:left="6586" w:hanging="360"/>
      </w:pPr>
      <w:rPr>
        <w:rFonts w:ascii="Wingdings" w:hAnsi="Wingdings" w:hint="default"/>
      </w:rPr>
    </w:lvl>
  </w:abstractNum>
  <w:abstractNum w:abstractNumId="12" w15:restartNumberingAfterBreak="0">
    <w:nsid w:val="2C015138"/>
    <w:multiLevelType w:val="hybridMultilevel"/>
    <w:tmpl w:val="0BAC125E"/>
    <w:lvl w:ilvl="0" w:tplc="89BEC5A4">
      <w:numFmt w:val="bullet"/>
      <w:lvlText w:val="•"/>
      <w:lvlJc w:val="left"/>
      <w:pPr>
        <w:ind w:left="720" w:hanging="360"/>
      </w:pPr>
      <w:rPr>
        <w:rFonts w:ascii="Arial" w:eastAsia="Arial" w:hAnsi="Arial" w:cs="Arial" w:hint="default"/>
        <w:w w:val="99"/>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DE2672A"/>
    <w:multiLevelType w:val="hybridMultilevel"/>
    <w:tmpl w:val="2940E876"/>
    <w:lvl w:ilvl="0" w:tplc="88827DD2">
      <w:numFmt w:val="bullet"/>
      <w:lvlText w:val="-"/>
      <w:lvlJc w:val="left"/>
      <w:pPr>
        <w:ind w:left="342" w:hanging="123"/>
      </w:pPr>
      <w:rPr>
        <w:rFonts w:ascii="Arial" w:eastAsia="Arial" w:hAnsi="Arial" w:cs="Arial" w:hint="default"/>
        <w:w w:val="99"/>
        <w:sz w:val="20"/>
        <w:szCs w:val="20"/>
      </w:rPr>
    </w:lvl>
    <w:lvl w:ilvl="1" w:tplc="89BEC5A4">
      <w:numFmt w:val="bullet"/>
      <w:lvlText w:val="•"/>
      <w:lvlJc w:val="left"/>
      <w:pPr>
        <w:ind w:left="1038" w:hanging="125"/>
      </w:pPr>
      <w:rPr>
        <w:rFonts w:ascii="Arial" w:eastAsia="Arial" w:hAnsi="Arial" w:cs="Arial" w:hint="default"/>
        <w:w w:val="99"/>
        <w:sz w:val="20"/>
        <w:szCs w:val="20"/>
      </w:rPr>
    </w:lvl>
    <w:lvl w:ilvl="2" w:tplc="CE90FE10">
      <w:numFmt w:val="bullet"/>
      <w:lvlText w:val="•"/>
      <w:lvlJc w:val="left"/>
      <w:pPr>
        <w:ind w:left="2162" w:hanging="125"/>
      </w:pPr>
      <w:rPr>
        <w:rFonts w:hint="default"/>
      </w:rPr>
    </w:lvl>
    <w:lvl w:ilvl="3" w:tplc="63C29A90">
      <w:numFmt w:val="bullet"/>
      <w:lvlText w:val="•"/>
      <w:lvlJc w:val="left"/>
      <w:pPr>
        <w:ind w:left="3285" w:hanging="125"/>
      </w:pPr>
      <w:rPr>
        <w:rFonts w:hint="default"/>
      </w:rPr>
    </w:lvl>
    <w:lvl w:ilvl="4" w:tplc="149A9C6E">
      <w:numFmt w:val="bullet"/>
      <w:lvlText w:val="•"/>
      <w:lvlJc w:val="left"/>
      <w:pPr>
        <w:ind w:left="4408" w:hanging="125"/>
      </w:pPr>
      <w:rPr>
        <w:rFonts w:hint="default"/>
      </w:rPr>
    </w:lvl>
    <w:lvl w:ilvl="5" w:tplc="C7DCC004">
      <w:numFmt w:val="bullet"/>
      <w:lvlText w:val="•"/>
      <w:lvlJc w:val="left"/>
      <w:pPr>
        <w:ind w:left="5531" w:hanging="125"/>
      </w:pPr>
      <w:rPr>
        <w:rFonts w:hint="default"/>
      </w:rPr>
    </w:lvl>
    <w:lvl w:ilvl="6" w:tplc="FFB80316">
      <w:numFmt w:val="bullet"/>
      <w:lvlText w:val="•"/>
      <w:lvlJc w:val="left"/>
      <w:pPr>
        <w:ind w:left="6654" w:hanging="125"/>
      </w:pPr>
      <w:rPr>
        <w:rFonts w:hint="default"/>
      </w:rPr>
    </w:lvl>
    <w:lvl w:ilvl="7" w:tplc="D090A7E2">
      <w:numFmt w:val="bullet"/>
      <w:lvlText w:val="•"/>
      <w:lvlJc w:val="left"/>
      <w:pPr>
        <w:ind w:left="7777" w:hanging="125"/>
      </w:pPr>
      <w:rPr>
        <w:rFonts w:hint="default"/>
      </w:rPr>
    </w:lvl>
    <w:lvl w:ilvl="8" w:tplc="365E2DF2">
      <w:numFmt w:val="bullet"/>
      <w:lvlText w:val="•"/>
      <w:lvlJc w:val="left"/>
      <w:pPr>
        <w:ind w:left="8900" w:hanging="125"/>
      </w:pPr>
      <w:rPr>
        <w:rFonts w:hint="default"/>
      </w:rPr>
    </w:lvl>
  </w:abstractNum>
  <w:abstractNum w:abstractNumId="14" w15:restartNumberingAfterBreak="0">
    <w:nsid w:val="31821018"/>
    <w:multiLevelType w:val="hybridMultilevel"/>
    <w:tmpl w:val="ACBE6E46"/>
    <w:lvl w:ilvl="0" w:tplc="EC3C4A9E">
      <w:start w:val="1"/>
      <w:numFmt w:val="lowerLetter"/>
      <w:lvlText w:val="%1)"/>
      <w:lvlJc w:val="left"/>
      <w:pPr>
        <w:ind w:left="862" w:hanging="360"/>
      </w:pPr>
      <w:rPr>
        <w:b/>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338C3264"/>
    <w:multiLevelType w:val="hybridMultilevel"/>
    <w:tmpl w:val="FC12EB5E"/>
    <w:lvl w:ilvl="0" w:tplc="CD04C43E">
      <w:numFmt w:val="bullet"/>
      <w:lvlText w:val=""/>
      <w:lvlJc w:val="left"/>
      <w:pPr>
        <w:ind w:left="720" w:hanging="360"/>
      </w:pPr>
      <w:rPr>
        <w:rFonts w:ascii="Symbol" w:eastAsiaTheme="minorHAnsi" w:hAnsi="Symbol"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4BA143E"/>
    <w:multiLevelType w:val="hybridMultilevel"/>
    <w:tmpl w:val="696A6D7E"/>
    <w:lvl w:ilvl="0" w:tplc="16727F6A">
      <w:numFmt w:val="bullet"/>
      <w:lvlText w:val="-"/>
      <w:lvlJc w:val="left"/>
      <w:pPr>
        <w:ind w:left="940" w:hanging="360"/>
      </w:pPr>
      <w:rPr>
        <w:rFonts w:ascii="Calibri" w:eastAsia="Calibri" w:hAnsi="Calibri" w:cs="Calibri" w:hint="default"/>
        <w:w w:val="99"/>
        <w:sz w:val="20"/>
        <w:szCs w:val="20"/>
      </w:rPr>
    </w:lvl>
    <w:lvl w:ilvl="1" w:tplc="A3F46722">
      <w:numFmt w:val="bullet"/>
      <w:lvlText w:val="•"/>
      <w:lvlJc w:val="left"/>
      <w:pPr>
        <w:ind w:left="1960" w:hanging="360"/>
      </w:pPr>
      <w:rPr>
        <w:rFonts w:hint="default"/>
      </w:rPr>
    </w:lvl>
    <w:lvl w:ilvl="2" w:tplc="1752F3C6">
      <w:numFmt w:val="bullet"/>
      <w:lvlText w:val="•"/>
      <w:lvlJc w:val="left"/>
      <w:pPr>
        <w:ind w:left="2981" w:hanging="360"/>
      </w:pPr>
      <w:rPr>
        <w:rFonts w:hint="default"/>
      </w:rPr>
    </w:lvl>
    <w:lvl w:ilvl="3" w:tplc="9028E45C">
      <w:numFmt w:val="bullet"/>
      <w:lvlText w:val="•"/>
      <w:lvlJc w:val="left"/>
      <w:pPr>
        <w:ind w:left="4001" w:hanging="360"/>
      </w:pPr>
      <w:rPr>
        <w:rFonts w:hint="default"/>
      </w:rPr>
    </w:lvl>
    <w:lvl w:ilvl="4" w:tplc="2F4AA72A">
      <w:numFmt w:val="bullet"/>
      <w:lvlText w:val="•"/>
      <w:lvlJc w:val="left"/>
      <w:pPr>
        <w:ind w:left="5022" w:hanging="360"/>
      </w:pPr>
      <w:rPr>
        <w:rFonts w:hint="default"/>
      </w:rPr>
    </w:lvl>
    <w:lvl w:ilvl="5" w:tplc="80744C3C">
      <w:numFmt w:val="bullet"/>
      <w:lvlText w:val="•"/>
      <w:lvlJc w:val="left"/>
      <w:pPr>
        <w:ind w:left="6043" w:hanging="360"/>
      </w:pPr>
      <w:rPr>
        <w:rFonts w:hint="default"/>
      </w:rPr>
    </w:lvl>
    <w:lvl w:ilvl="6" w:tplc="19229A6C">
      <w:numFmt w:val="bullet"/>
      <w:lvlText w:val="•"/>
      <w:lvlJc w:val="left"/>
      <w:pPr>
        <w:ind w:left="7063" w:hanging="360"/>
      </w:pPr>
      <w:rPr>
        <w:rFonts w:hint="default"/>
      </w:rPr>
    </w:lvl>
    <w:lvl w:ilvl="7" w:tplc="927E7C52">
      <w:numFmt w:val="bullet"/>
      <w:lvlText w:val="•"/>
      <w:lvlJc w:val="left"/>
      <w:pPr>
        <w:ind w:left="8084" w:hanging="360"/>
      </w:pPr>
      <w:rPr>
        <w:rFonts w:hint="default"/>
      </w:rPr>
    </w:lvl>
    <w:lvl w:ilvl="8" w:tplc="D60C016E">
      <w:numFmt w:val="bullet"/>
      <w:lvlText w:val="•"/>
      <w:lvlJc w:val="left"/>
      <w:pPr>
        <w:ind w:left="9105" w:hanging="360"/>
      </w:pPr>
      <w:rPr>
        <w:rFonts w:hint="default"/>
      </w:rPr>
    </w:lvl>
  </w:abstractNum>
  <w:abstractNum w:abstractNumId="17" w15:restartNumberingAfterBreak="0">
    <w:nsid w:val="373767BA"/>
    <w:multiLevelType w:val="hybridMultilevel"/>
    <w:tmpl w:val="10445104"/>
    <w:lvl w:ilvl="0" w:tplc="9AE01B6C">
      <w:start w:val="1"/>
      <w:numFmt w:val="lowerLetter"/>
      <w:lvlText w:val="%1)"/>
      <w:lvlJc w:val="left"/>
      <w:pPr>
        <w:ind w:left="940" w:hanging="360"/>
      </w:pPr>
      <w:rPr>
        <w:rFonts w:ascii="Arial" w:eastAsia="Arial" w:hAnsi="Arial" w:cs="Arial" w:hint="default"/>
        <w:spacing w:val="-1"/>
        <w:w w:val="99"/>
        <w:sz w:val="20"/>
        <w:szCs w:val="20"/>
      </w:rPr>
    </w:lvl>
    <w:lvl w:ilvl="1" w:tplc="61D4879A">
      <w:numFmt w:val="bullet"/>
      <w:lvlText w:val="•"/>
      <w:lvlJc w:val="left"/>
      <w:pPr>
        <w:ind w:left="1960" w:hanging="360"/>
      </w:pPr>
      <w:rPr>
        <w:rFonts w:hint="default"/>
      </w:rPr>
    </w:lvl>
    <w:lvl w:ilvl="2" w:tplc="B35430DE">
      <w:numFmt w:val="bullet"/>
      <w:lvlText w:val="•"/>
      <w:lvlJc w:val="left"/>
      <w:pPr>
        <w:ind w:left="2981" w:hanging="360"/>
      </w:pPr>
      <w:rPr>
        <w:rFonts w:hint="default"/>
      </w:rPr>
    </w:lvl>
    <w:lvl w:ilvl="3" w:tplc="2A52E49C">
      <w:numFmt w:val="bullet"/>
      <w:lvlText w:val="•"/>
      <w:lvlJc w:val="left"/>
      <w:pPr>
        <w:ind w:left="4001" w:hanging="360"/>
      </w:pPr>
      <w:rPr>
        <w:rFonts w:hint="default"/>
      </w:rPr>
    </w:lvl>
    <w:lvl w:ilvl="4" w:tplc="F38AAEA4">
      <w:numFmt w:val="bullet"/>
      <w:lvlText w:val="•"/>
      <w:lvlJc w:val="left"/>
      <w:pPr>
        <w:ind w:left="5022" w:hanging="360"/>
      </w:pPr>
      <w:rPr>
        <w:rFonts w:hint="default"/>
      </w:rPr>
    </w:lvl>
    <w:lvl w:ilvl="5" w:tplc="7364346A">
      <w:numFmt w:val="bullet"/>
      <w:lvlText w:val="•"/>
      <w:lvlJc w:val="left"/>
      <w:pPr>
        <w:ind w:left="6043" w:hanging="360"/>
      </w:pPr>
      <w:rPr>
        <w:rFonts w:hint="default"/>
      </w:rPr>
    </w:lvl>
    <w:lvl w:ilvl="6" w:tplc="4EA44FD8">
      <w:numFmt w:val="bullet"/>
      <w:lvlText w:val="•"/>
      <w:lvlJc w:val="left"/>
      <w:pPr>
        <w:ind w:left="7063" w:hanging="360"/>
      </w:pPr>
      <w:rPr>
        <w:rFonts w:hint="default"/>
      </w:rPr>
    </w:lvl>
    <w:lvl w:ilvl="7" w:tplc="87207038">
      <w:numFmt w:val="bullet"/>
      <w:lvlText w:val="•"/>
      <w:lvlJc w:val="left"/>
      <w:pPr>
        <w:ind w:left="8084" w:hanging="360"/>
      </w:pPr>
      <w:rPr>
        <w:rFonts w:hint="default"/>
      </w:rPr>
    </w:lvl>
    <w:lvl w:ilvl="8" w:tplc="B60ECE5C">
      <w:numFmt w:val="bullet"/>
      <w:lvlText w:val="•"/>
      <w:lvlJc w:val="left"/>
      <w:pPr>
        <w:ind w:left="9105" w:hanging="360"/>
      </w:pPr>
      <w:rPr>
        <w:rFonts w:hint="default"/>
      </w:rPr>
    </w:lvl>
  </w:abstractNum>
  <w:abstractNum w:abstractNumId="18" w15:restartNumberingAfterBreak="0">
    <w:nsid w:val="37602C44"/>
    <w:multiLevelType w:val="hybridMultilevel"/>
    <w:tmpl w:val="5C9658A6"/>
    <w:lvl w:ilvl="0" w:tplc="3B1CFE1A">
      <w:start w:val="1"/>
      <w:numFmt w:val="lowerLetter"/>
      <w:lvlText w:val="%1)"/>
      <w:lvlJc w:val="left"/>
      <w:pPr>
        <w:ind w:left="923" w:hanging="747"/>
      </w:pPr>
      <w:rPr>
        <w:rFonts w:ascii="Arial" w:eastAsia="Arial" w:hAnsi="Arial" w:cs="Arial" w:hint="default"/>
        <w:b/>
        <w:bCs/>
        <w:spacing w:val="-1"/>
        <w:w w:val="99"/>
        <w:sz w:val="20"/>
        <w:szCs w:val="20"/>
      </w:rPr>
    </w:lvl>
    <w:lvl w:ilvl="1" w:tplc="97D8D71C">
      <w:numFmt w:val="bullet"/>
      <w:lvlText w:val="•"/>
      <w:lvlJc w:val="left"/>
      <w:pPr>
        <w:ind w:left="1942" w:hanging="747"/>
      </w:pPr>
      <w:rPr>
        <w:rFonts w:hint="default"/>
      </w:rPr>
    </w:lvl>
    <w:lvl w:ilvl="2" w:tplc="DCDA2234">
      <w:numFmt w:val="bullet"/>
      <w:lvlText w:val="•"/>
      <w:lvlJc w:val="left"/>
      <w:pPr>
        <w:ind w:left="2965" w:hanging="747"/>
      </w:pPr>
      <w:rPr>
        <w:rFonts w:hint="default"/>
      </w:rPr>
    </w:lvl>
    <w:lvl w:ilvl="3" w:tplc="8FFC3D80">
      <w:numFmt w:val="bullet"/>
      <w:lvlText w:val="•"/>
      <w:lvlJc w:val="left"/>
      <w:pPr>
        <w:ind w:left="3987" w:hanging="747"/>
      </w:pPr>
      <w:rPr>
        <w:rFonts w:hint="default"/>
      </w:rPr>
    </w:lvl>
    <w:lvl w:ilvl="4" w:tplc="BCFEE676">
      <w:numFmt w:val="bullet"/>
      <w:lvlText w:val="•"/>
      <w:lvlJc w:val="left"/>
      <w:pPr>
        <w:ind w:left="5010" w:hanging="747"/>
      </w:pPr>
      <w:rPr>
        <w:rFonts w:hint="default"/>
      </w:rPr>
    </w:lvl>
    <w:lvl w:ilvl="5" w:tplc="FFA27AEE">
      <w:numFmt w:val="bullet"/>
      <w:lvlText w:val="•"/>
      <w:lvlJc w:val="left"/>
      <w:pPr>
        <w:ind w:left="6033" w:hanging="747"/>
      </w:pPr>
      <w:rPr>
        <w:rFonts w:hint="default"/>
      </w:rPr>
    </w:lvl>
    <w:lvl w:ilvl="6" w:tplc="6DB2E0D4">
      <w:numFmt w:val="bullet"/>
      <w:lvlText w:val="•"/>
      <w:lvlJc w:val="left"/>
      <w:pPr>
        <w:ind w:left="7055" w:hanging="747"/>
      </w:pPr>
      <w:rPr>
        <w:rFonts w:hint="default"/>
      </w:rPr>
    </w:lvl>
    <w:lvl w:ilvl="7" w:tplc="AA32AE88">
      <w:numFmt w:val="bullet"/>
      <w:lvlText w:val="•"/>
      <w:lvlJc w:val="left"/>
      <w:pPr>
        <w:ind w:left="8078" w:hanging="747"/>
      </w:pPr>
      <w:rPr>
        <w:rFonts w:hint="default"/>
      </w:rPr>
    </w:lvl>
    <w:lvl w:ilvl="8" w:tplc="32FC5A40">
      <w:numFmt w:val="bullet"/>
      <w:lvlText w:val="•"/>
      <w:lvlJc w:val="left"/>
      <w:pPr>
        <w:ind w:left="9101" w:hanging="747"/>
      </w:pPr>
      <w:rPr>
        <w:rFonts w:hint="default"/>
      </w:rPr>
    </w:lvl>
  </w:abstractNum>
  <w:abstractNum w:abstractNumId="19" w15:restartNumberingAfterBreak="0">
    <w:nsid w:val="3B654CED"/>
    <w:multiLevelType w:val="hybridMultilevel"/>
    <w:tmpl w:val="AFA24764"/>
    <w:lvl w:ilvl="0" w:tplc="89BEC5A4">
      <w:numFmt w:val="bullet"/>
      <w:lvlText w:val="•"/>
      <w:lvlJc w:val="left"/>
      <w:pPr>
        <w:ind w:left="940" w:hanging="360"/>
      </w:pPr>
      <w:rPr>
        <w:rFonts w:ascii="Arial" w:eastAsia="Arial" w:hAnsi="Arial" w:cs="Arial" w:hint="default"/>
        <w:w w:val="99"/>
        <w:sz w:val="20"/>
        <w:szCs w:val="20"/>
      </w:rPr>
    </w:lvl>
    <w:lvl w:ilvl="1" w:tplc="041B0003" w:tentative="1">
      <w:start w:val="1"/>
      <w:numFmt w:val="bullet"/>
      <w:lvlText w:val="o"/>
      <w:lvlJc w:val="left"/>
      <w:pPr>
        <w:ind w:left="1660" w:hanging="360"/>
      </w:pPr>
      <w:rPr>
        <w:rFonts w:ascii="Courier New" w:hAnsi="Courier New" w:cs="Courier New" w:hint="default"/>
      </w:rPr>
    </w:lvl>
    <w:lvl w:ilvl="2" w:tplc="041B0005" w:tentative="1">
      <w:start w:val="1"/>
      <w:numFmt w:val="bullet"/>
      <w:lvlText w:val=""/>
      <w:lvlJc w:val="left"/>
      <w:pPr>
        <w:ind w:left="2380" w:hanging="360"/>
      </w:pPr>
      <w:rPr>
        <w:rFonts w:ascii="Wingdings" w:hAnsi="Wingdings" w:hint="default"/>
      </w:rPr>
    </w:lvl>
    <w:lvl w:ilvl="3" w:tplc="041B0001" w:tentative="1">
      <w:start w:val="1"/>
      <w:numFmt w:val="bullet"/>
      <w:lvlText w:val=""/>
      <w:lvlJc w:val="left"/>
      <w:pPr>
        <w:ind w:left="3100" w:hanging="360"/>
      </w:pPr>
      <w:rPr>
        <w:rFonts w:ascii="Symbol" w:hAnsi="Symbol" w:hint="default"/>
      </w:rPr>
    </w:lvl>
    <w:lvl w:ilvl="4" w:tplc="041B0003" w:tentative="1">
      <w:start w:val="1"/>
      <w:numFmt w:val="bullet"/>
      <w:lvlText w:val="o"/>
      <w:lvlJc w:val="left"/>
      <w:pPr>
        <w:ind w:left="3820" w:hanging="360"/>
      </w:pPr>
      <w:rPr>
        <w:rFonts w:ascii="Courier New" w:hAnsi="Courier New" w:cs="Courier New" w:hint="default"/>
      </w:rPr>
    </w:lvl>
    <w:lvl w:ilvl="5" w:tplc="041B0005" w:tentative="1">
      <w:start w:val="1"/>
      <w:numFmt w:val="bullet"/>
      <w:lvlText w:val=""/>
      <w:lvlJc w:val="left"/>
      <w:pPr>
        <w:ind w:left="4540" w:hanging="360"/>
      </w:pPr>
      <w:rPr>
        <w:rFonts w:ascii="Wingdings" w:hAnsi="Wingdings" w:hint="default"/>
      </w:rPr>
    </w:lvl>
    <w:lvl w:ilvl="6" w:tplc="041B0001" w:tentative="1">
      <w:start w:val="1"/>
      <w:numFmt w:val="bullet"/>
      <w:lvlText w:val=""/>
      <w:lvlJc w:val="left"/>
      <w:pPr>
        <w:ind w:left="5260" w:hanging="360"/>
      </w:pPr>
      <w:rPr>
        <w:rFonts w:ascii="Symbol" w:hAnsi="Symbol" w:hint="default"/>
      </w:rPr>
    </w:lvl>
    <w:lvl w:ilvl="7" w:tplc="041B0003" w:tentative="1">
      <w:start w:val="1"/>
      <w:numFmt w:val="bullet"/>
      <w:lvlText w:val="o"/>
      <w:lvlJc w:val="left"/>
      <w:pPr>
        <w:ind w:left="5980" w:hanging="360"/>
      </w:pPr>
      <w:rPr>
        <w:rFonts w:ascii="Courier New" w:hAnsi="Courier New" w:cs="Courier New" w:hint="default"/>
      </w:rPr>
    </w:lvl>
    <w:lvl w:ilvl="8" w:tplc="041B0005" w:tentative="1">
      <w:start w:val="1"/>
      <w:numFmt w:val="bullet"/>
      <w:lvlText w:val=""/>
      <w:lvlJc w:val="left"/>
      <w:pPr>
        <w:ind w:left="6700" w:hanging="360"/>
      </w:pPr>
      <w:rPr>
        <w:rFonts w:ascii="Wingdings" w:hAnsi="Wingdings" w:hint="default"/>
      </w:rPr>
    </w:lvl>
  </w:abstractNum>
  <w:abstractNum w:abstractNumId="20" w15:restartNumberingAfterBreak="0">
    <w:nsid w:val="45935EA9"/>
    <w:multiLevelType w:val="hybridMultilevel"/>
    <w:tmpl w:val="ACC6D3EC"/>
    <w:lvl w:ilvl="0" w:tplc="89BEC5A4">
      <w:numFmt w:val="bullet"/>
      <w:lvlText w:val="•"/>
      <w:lvlJc w:val="left"/>
      <w:pPr>
        <w:ind w:left="871" w:hanging="360"/>
      </w:pPr>
      <w:rPr>
        <w:rFonts w:ascii="Arial" w:eastAsia="Arial" w:hAnsi="Arial" w:cs="Arial" w:hint="default"/>
        <w:w w:val="99"/>
        <w:sz w:val="20"/>
        <w:szCs w:val="20"/>
      </w:rPr>
    </w:lvl>
    <w:lvl w:ilvl="1" w:tplc="041B0003" w:tentative="1">
      <w:start w:val="1"/>
      <w:numFmt w:val="bullet"/>
      <w:lvlText w:val="o"/>
      <w:lvlJc w:val="left"/>
      <w:pPr>
        <w:ind w:left="1591" w:hanging="360"/>
      </w:pPr>
      <w:rPr>
        <w:rFonts w:ascii="Courier New" w:hAnsi="Courier New" w:cs="Courier New" w:hint="default"/>
      </w:rPr>
    </w:lvl>
    <w:lvl w:ilvl="2" w:tplc="041B0005" w:tentative="1">
      <w:start w:val="1"/>
      <w:numFmt w:val="bullet"/>
      <w:lvlText w:val=""/>
      <w:lvlJc w:val="left"/>
      <w:pPr>
        <w:ind w:left="2311" w:hanging="360"/>
      </w:pPr>
      <w:rPr>
        <w:rFonts w:ascii="Wingdings" w:hAnsi="Wingdings" w:hint="default"/>
      </w:rPr>
    </w:lvl>
    <w:lvl w:ilvl="3" w:tplc="041B0001" w:tentative="1">
      <w:start w:val="1"/>
      <w:numFmt w:val="bullet"/>
      <w:lvlText w:val=""/>
      <w:lvlJc w:val="left"/>
      <w:pPr>
        <w:ind w:left="3031" w:hanging="360"/>
      </w:pPr>
      <w:rPr>
        <w:rFonts w:ascii="Symbol" w:hAnsi="Symbol" w:hint="default"/>
      </w:rPr>
    </w:lvl>
    <w:lvl w:ilvl="4" w:tplc="041B0003" w:tentative="1">
      <w:start w:val="1"/>
      <w:numFmt w:val="bullet"/>
      <w:lvlText w:val="o"/>
      <w:lvlJc w:val="left"/>
      <w:pPr>
        <w:ind w:left="3751" w:hanging="360"/>
      </w:pPr>
      <w:rPr>
        <w:rFonts w:ascii="Courier New" w:hAnsi="Courier New" w:cs="Courier New" w:hint="default"/>
      </w:rPr>
    </w:lvl>
    <w:lvl w:ilvl="5" w:tplc="041B0005" w:tentative="1">
      <w:start w:val="1"/>
      <w:numFmt w:val="bullet"/>
      <w:lvlText w:val=""/>
      <w:lvlJc w:val="left"/>
      <w:pPr>
        <w:ind w:left="4471" w:hanging="360"/>
      </w:pPr>
      <w:rPr>
        <w:rFonts w:ascii="Wingdings" w:hAnsi="Wingdings" w:hint="default"/>
      </w:rPr>
    </w:lvl>
    <w:lvl w:ilvl="6" w:tplc="041B0001" w:tentative="1">
      <w:start w:val="1"/>
      <w:numFmt w:val="bullet"/>
      <w:lvlText w:val=""/>
      <w:lvlJc w:val="left"/>
      <w:pPr>
        <w:ind w:left="5191" w:hanging="360"/>
      </w:pPr>
      <w:rPr>
        <w:rFonts w:ascii="Symbol" w:hAnsi="Symbol" w:hint="default"/>
      </w:rPr>
    </w:lvl>
    <w:lvl w:ilvl="7" w:tplc="041B0003" w:tentative="1">
      <w:start w:val="1"/>
      <w:numFmt w:val="bullet"/>
      <w:lvlText w:val="o"/>
      <w:lvlJc w:val="left"/>
      <w:pPr>
        <w:ind w:left="5911" w:hanging="360"/>
      </w:pPr>
      <w:rPr>
        <w:rFonts w:ascii="Courier New" w:hAnsi="Courier New" w:cs="Courier New" w:hint="default"/>
      </w:rPr>
    </w:lvl>
    <w:lvl w:ilvl="8" w:tplc="041B0005" w:tentative="1">
      <w:start w:val="1"/>
      <w:numFmt w:val="bullet"/>
      <w:lvlText w:val=""/>
      <w:lvlJc w:val="left"/>
      <w:pPr>
        <w:ind w:left="6631" w:hanging="360"/>
      </w:pPr>
      <w:rPr>
        <w:rFonts w:ascii="Wingdings" w:hAnsi="Wingdings" w:hint="default"/>
      </w:rPr>
    </w:lvl>
  </w:abstractNum>
  <w:abstractNum w:abstractNumId="21" w15:restartNumberingAfterBreak="0">
    <w:nsid w:val="4F401676"/>
    <w:multiLevelType w:val="hybridMultilevel"/>
    <w:tmpl w:val="A2F2A32C"/>
    <w:lvl w:ilvl="0" w:tplc="1272F43E">
      <w:start w:val="1"/>
      <w:numFmt w:val="lowerLetter"/>
      <w:lvlText w:val="%1)"/>
      <w:lvlJc w:val="left"/>
      <w:pPr>
        <w:ind w:left="720" w:hanging="360"/>
      </w:pPr>
      <w:rPr>
        <w:rFonts w:hint="default"/>
        <w:b/>
        <w:color w:val="0070C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72164E"/>
    <w:multiLevelType w:val="hybridMultilevel"/>
    <w:tmpl w:val="E946E712"/>
    <w:lvl w:ilvl="0" w:tplc="2EA49EE2">
      <w:start w:val="1"/>
      <w:numFmt w:val="lowerLetter"/>
      <w:lvlText w:val="%1)"/>
      <w:lvlJc w:val="left"/>
      <w:pPr>
        <w:ind w:left="106" w:hanging="721"/>
      </w:pPr>
      <w:rPr>
        <w:rFonts w:ascii="Arial" w:eastAsia="Arial" w:hAnsi="Arial" w:cs="Arial" w:hint="default"/>
        <w:b/>
        <w:bCs/>
        <w:spacing w:val="-1"/>
        <w:w w:val="99"/>
        <w:sz w:val="20"/>
        <w:szCs w:val="20"/>
      </w:rPr>
    </w:lvl>
    <w:lvl w:ilvl="1" w:tplc="C846B9FC">
      <w:numFmt w:val="bullet"/>
      <w:lvlText w:val="•"/>
      <w:lvlJc w:val="left"/>
      <w:pPr>
        <w:ind w:left="741" w:hanging="721"/>
      </w:pPr>
      <w:rPr>
        <w:rFonts w:hint="default"/>
      </w:rPr>
    </w:lvl>
    <w:lvl w:ilvl="2" w:tplc="8DEAC7F0">
      <w:numFmt w:val="bullet"/>
      <w:lvlText w:val="•"/>
      <w:lvlJc w:val="left"/>
      <w:pPr>
        <w:ind w:left="1382" w:hanging="721"/>
      </w:pPr>
      <w:rPr>
        <w:rFonts w:hint="default"/>
      </w:rPr>
    </w:lvl>
    <w:lvl w:ilvl="3" w:tplc="F1E21A26">
      <w:numFmt w:val="bullet"/>
      <w:lvlText w:val="•"/>
      <w:lvlJc w:val="left"/>
      <w:pPr>
        <w:ind w:left="2023" w:hanging="721"/>
      </w:pPr>
      <w:rPr>
        <w:rFonts w:hint="default"/>
      </w:rPr>
    </w:lvl>
    <w:lvl w:ilvl="4" w:tplc="89EED75E">
      <w:numFmt w:val="bullet"/>
      <w:lvlText w:val="•"/>
      <w:lvlJc w:val="left"/>
      <w:pPr>
        <w:ind w:left="2665" w:hanging="721"/>
      </w:pPr>
      <w:rPr>
        <w:rFonts w:hint="default"/>
      </w:rPr>
    </w:lvl>
    <w:lvl w:ilvl="5" w:tplc="DE18C8C2">
      <w:numFmt w:val="bullet"/>
      <w:lvlText w:val="•"/>
      <w:lvlJc w:val="left"/>
      <w:pPr>
        <w:ind w:left="3306" w:hanging="721"/>
      </w:pPr>
      <w:rPr>
        <w:rFonts w:hint="default"/>
      </w:rPr>
    </w:lvl>
    <w:lvl w:ilvl="6" w:tplc="5AC25154">
      <w:numFmt w:val="bullet"/>
      <w:lvlText w:val="•"/>
      <w:lvlJc w:val="left"/>
      <w:pPr>
        <w:ind w:left="3947" w:hanging="721"/>
      </w:pPr>
      <w:rPr>
        <w:rFonts w:hint="default"/>
      </w:rPr>
    </w:lvl>
    <w:lvl w:ilvl="7" w:tplc="9286B76C">
      <w:numFmt w:val="bullet"/>
      <w:lvlText w:val="•"/>
      <w:lvlJc w:val="left"/>
      <w:pPr>
        <w:ind w:left="4589" w:hanging="721"/>
      </w:pPr>
      <w:rPr>
        <w:rFonts w:hint="default"/>
      </w:rPr>
    </w:lvl>
    <w:lvl w:ilvl="8" w:tplc="1F0691F8">
      <w:numFmt w:val="bullet"/>
      <w:lvlText w:val="•"/>
      <w:lvlJc w:val="left"/>
      <w:pPr>
        <w:ind w:left="5230" w:hanging="721"/>
      </w:pPr>
      <w:rPr>
        <w:rFonts w:hint="default"/>
      </w:rPr>
    </w:lvl>
  </w:abstractNum>
  <w:abstractNum w:abstractNumId="23" w15:restartNumberingAfterBreak="0">
    <w:nsid w:val="5AF24C4A"/>
    <w:multiLevelType w:val="hybridMultilevel"/>
    <w:tmpl w:val="0C883798"/>
    <w:lvl w:ilvl="0" w:tplc="287A3E72">
      <w:numFmt w:val="bullet"/>
      <w:lvlText w:val="•"/>
      <w:lvlJc w:val="left"/>
      <w:pPr>
        <w:ind w:left="231" w:hanging="125"/>
      </w:pPr>
      <w:rPr>
        <w:rFonts w:ascii="Arial" w:eastAsia="Arial" w:hAnsi="Arial" w:cs="Arial" w:hint="default"/>
        <w:w w:val="99"/>
        <w:sz w:val="20"/>
        <w:szCs w:val="20"/>
      </w:rPr>
    </w:lvl>
    <w:lvl w:ilvl="1" w:tplc="2CFE6454">
      <w:numFmt w:val="bullet"/>
      <w:lvlText w:val="•"/>
      <w:lvlJc w:val="left"/>
      <w:pPr>
        <w:ind w:left="867" w:hanging="125"/>
      </w:pPr>
      <w:rPr>
        <w:rFonts w:hint="default"/>
      </w:rPr>
    </w:lvl>
    <w:lvl w:ilvl="2" w:tplc="5D9804E2">
      <w:numFmt w:val="bullet"/>
      <w:lvlText w:val="•"/>
      <w:lvlJc w:val="left"/>
      <w:pPr>
        <w:ind w:left="1494" w:hanging="125"/>
      </w:pPr>
      <w:rPr>
        <w:rFonts w:hint="default"/>
      </w:rPr>
    </w:lvl>
    <w:lvl w:ilvl="3" w:tplc="968CFD2E">
      <w:numFmt w:val="bullet"/>
      <w:lvlText w:val="•"/>
      <w:lvlJc w:val="left"/>
      <w:pPr>
        <w:ind w:left="2121" w:hanging="125"/>
      </w:pPr>
      <w:rPr>
        <w:rFonts w:hint="default"/>
      </w:rPr>
    </w:lvl>
    <w:lvl w:ilvl="4" w:tplc="546E5A6E">
      <w:numFmt w:val="bullet"/>
      <w:lvlText w:val="•"/>
      <w:lvlJc w:val="left"/>
      <w:pPr>
        <w:ind w:left="2749" w:hanging="125"/>
      </w:pPr>
      <w:rPr>
        <w:rFonts w:hint="default"/>
      </w:rPr>
    </w:lvl>
    <w:lvl w:ilvl="5" w:tplc="9D8C7836">
      <w:numFmt w:val="bullet"/>
      <w:lvlText w:val="•"/>
      <w:lvlJc w:val="left"/>
      <w:pPr>
        <w:ind w:left="3376" w:hanging="125"/>
      </w:pPr>
      <w:rPr>
        <w:rFonts w:hint="default"/>
      </w:rPr>
    </w:lvl>
    <w:lvl w:ilvl="6" w:tplc="2FAA0D2C">
      <w:numFmt w:val="bullet"/>
      <w:lvlText w:val="•"/>
      <w:lvlJc w:val="left"/>
      <w:pPr>
        <w:ind w:left="4003" w:hanging="125"/>
      </w:pPr>
      <w:rPr>
        <w:rFonts w:hint="default"/>
      </w:rPr>
    </w:lvl>
    <w:lvl w:ilvl="7" w:tplc="C2303724">
      <w:numFmt w:val="bullet"/>
      <w:lvlText w:val="•"/>
      <w:lvlJc w:val="left"/>
      <w:pPr>
        <w:ind w:left="4631" w:hanging="125"/>
      </w:pPr>
      <w:rPr>
        <w:rFonts w:hint="default"/>
      </w:rPr>
    </w:lvl>
    <w:lvl w:ilvl="8" w:tplc="C8A024BC">
      <w:numFmt w:val="bullet"/>
      <w:lvlText w:val="•"/>
      <w:lvlJc w:val="left"/>
      <w:pPr>
        <w:ind w:left="5258" w:hanging="125"/>
      </w:pPr>
      <w:rPr>
        <w:rFonts w:hint="default"/>
      </w:rPr>
    </w:lvl>
  </w:abstractNum>
  <w:abstractNum w:abstractNumId="24" w15:restartNumberingAfterBreak="0">
    <w:nsid w:val="5D456BF5"/>
    <w:multiLevelType w:val="hybridMultilevel"/>
    <w:tmpl w:val="54F830A0"/>
    <w:lvl w:ilvl="0" w:tplc="96AE2E72">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5" w15:restartNumberingAfterBreak="0">
    <w:nsid w:val="5F7A1402"/>
    <w:multiLevelType w:val="hybridMultilevel"/>
    <w:tmpl w:val="70E0B9D4"/>
    <w:lvl w:ilvl="0" w:tplc="89BEC5A4">
      <w:numFmt w:val="bullet"/>
      <w:lvlText w:val="•"/>
      <w:lvlJc w:val="left"/>
      <w:pPr>
        <w:ind w:left="720" w:hanging="360"/>
      </w:pPr>
      <w:rPr>
        <w:rFonts w:ascii="Arial" w:eastAsia="Arial" w:hAnsi="Arial" w:cs="Arial" w:hint="default"/>
        <w:w w:val="99"/>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0A03078"/>
    <w:multiLevelType w:val="hybridMultilevel"/>
    <w:tmpl w:val="6E6EF832"/>
    <w:lvl w:ilvl="0" w:tplc="5EBE246E">
      <w:start w:val="2"/>
      <w:numFmt w:val="lowerLetter"/>
      <w:lvlText w:val="%1)"/>
      <w:lvlJc w:val="left"/>
      <w:pPr>
        <w:ind w:left="106" w:hanging="721"/>
      </w:pPr>
      <w:rPr>
        <w:rFonts w:ascii="Arial" w:eastAsia="Arial" w:hAnsi="Arial" w:cs="Arial" w:hint="default"/>
        <w:b/>
        <w:bCs/>
        <w:w w:val="99"/>
        <w:sz w:val="20"/>
        <w:szCs w:val="20"/>
      </w:rPr>
    </w:lvl>
    <w:lvl w:ilvl="1" w:tplc="1422A7CA">
      <w:numFmt w:val="bullet"/>
      <w:lvlText w:val="•"/>
      <w:lvlJc w:val="left"/>
      <w:pPr>
        <w:ind w:left="741" w:hanging="721"/>
      </w:pPr>
      <w:rPr>
        <w:rFonts w:hint="default"/>
      </w:rPr>
    </w:lvl>
    <w:lvl w:ilvl="2" w:tplc="6A803E06">
      <w:numFmt w:val="bullet"/>
      <w:lvlText w:val="•"/>
      <w:lvlJc w:val="left"/>
      <w:pPr>
        <w:ind w:left="1382" w:hanging="721"/>
      </w:pPr>
      <w:rPr>
        <w:rFonts w:hint="default"/>
      </w:rPr>
    </w:lvl>
    <w:lvl w:ilvl="3" w:tplc="C9183B8C">
      <w:numFmt w:val="bullet"/>
      <w:lvlText w:val="•"/>
      <w:lvlJc w:val="left"/>
      <w:pPr>
        <w:ind w:left="2023" w:hanging="721"/>
      </w:pPr>
      <w:rPr>
        <w:rFonts w:hint="default"/>
      </w:rPr>
    </w:lvl>
    <w:lvl w:ilvl="4" w:tplc="D29095A6">
      <w:numFmt w:val="bullet"/>
      <w:lvlText w:val="•"/>
      <w:lvlJc w:val="left"/>
      <w:pPr>
        <w:ind w:left="2665" w:hanging="721"/>
      </w:pPr>
      <w:rPr>
        <w:rFonts w:hint="default"/>
      </w:rPr>
    </w:lvl>
    <w:lvl w:ilvl="5" w:tplc="9BD24576">
      <w:numFmt w:val="bullet"/>
      <w:lvlText w:val="•"/>
      <w:lvlJc w:val="left"/>
      <w:pPr>
        <w:ind w:left="3306" w:hanging="721"/>
      </w:pPr>
      <w:rPr>
        <w:rFonts w:hint="default"/>
      </w:rPr>
    </w:lvl>
    <w:lvl w:ilvl="6" w:tplc="14902AA2">
      <w:numFmt w:val="bullet"/>
      <w:lvlText w:val="•"/>
      <w:lvlJc w:val="left"/>
      <w:pPr>
        <w:ind w:left="3947" w:hanging="721"/>
      </w:pPr>
      <w:rPr>
        <w:rFonts w:hint="default"/>
      </w:rPr>
    </w:lvl>
    <w:lvl w:ilvl="7" w:tplc="DA36DC1E">
      <w:numFmt w:val="bullet"/>
      <w:lvlText w:val="•"/>
      <w:lvlJc w:val="left"/>
      <w:pPr>
        <w:ind w:left="4589" w:hanging="721"/>
      </w:pPr>
      <w:rPr>
        <w:rFonts w:hint="default"/>
      </w:rPr>
    </w:lvl>
    <w:lvl w:ilvl="8" w:tplc="2078037C">
      <w:numFmt w:val="bullet"/>
      <w:lvlText w:val="•"/>
      <w:lvlJc w:val="left"/>
      <w:pPr>
        <w:ind w:left="5230" w:hanging="721"/>
      </w:pPr>
      <w:rPr>
        <w:rFonts w:hint="default"/>
      </w:rPr>
    </w:lvl>
  </w:abstractNum>
  <w:abstractNum w:abstractNumId="27" w15:restartNumberingAfterBreak="0">
    <w:nsid w:val="622154A7"/>
    <w:multiLevelType w:val="hybridMultilevel"/>
    <w:tmpl w:val="91BA2908"/>
    <w:lvl w:ilvl="0" w:tplc="937476EA">
      <w:start w:val="2"/>
      <w:numFmt w:val="lowerLetter"/>
      <w:lvlText w:val="%1)"/>
      <w:lvlJc w:val="left"/>
      <w:pPr>
        <w:ind w:left="106" w:hanging="721"/>
      </w:pPr>
      <w:rPr>
        <w:rFonts w:ascii="Arial" w:eastAsia="Arial" w:hAnsi="Arial" w:cs="Arial" w:hint="default"/>
        <w:b/>
        <w:bCs/>
        <w:w w:val="99"/>
        <w:sz w:val="20"/>
        <w:szCs w:val="20"/>
      </w:rPr>
    </w:lvl>
    <w:lvl w:ilvl="1" w:tplc="58C4D2B0">
      <w:numFmt w:val="bullet"/>
      <w:lvlText w:val="•"/>
      <w:lvlJc w:val="left"/>
      <w:pPr>
        <w:ind w:left="741" w:hanging="721"/>
      </w:pPr>
      <w:rPr>
        <w:rFonts w:hint="default"/>
      </w:rPr>
    </w:lvl>
    <w:lvl w:ilvl="2" w:tplc="5E4E691C">
      <w:numFmt w:val="bullet"/>
      <w:lvlText w:val="•"/>
      <w:lvlJc w:val="left"/>
      <w:pPr>
        <w:ind w:left="1382" w:hanging="721"/>
      </w:pPr>
      <w:rPr>
        <w:rFonts w:hint="default"/>
      </w:rPr>
    </w:lvl>
    <w:lvl w:ilvl="3" w:tplc="BC9672E4">
      <w:numFmt w:val="bullet"/>
      <w:lvlText w:val="•"/>
      <w:lvlJc w:val="left"/>
      <w:pPr>
        <w:ind w:left="2023" w:hanging="721"/>
      </w:pPr>
      <w:rPr>
        <w:rFonts w:hint="default"/>
      </w:rPr>
    </w:lvl>
    <w:lvl w:ilvl="4" w:tplc="008EC19C">
      <w:numFmt w:val="bullet"/>
      <w:lvlText w:val="•"/>
      <w:lvlJc w:val="left"/>
      <w:pPr>
        <w:ind w:left="2665" w:hanging="721"/>
      </w:pPr>
      <w:rPr>
        <w:rFonts w:hint="default"/>
      </w:rPr>
    </w:lvl>
    <w:lvl w:ilvl="5" w:tplc="FECC7772">
      <w:numFmt w:val="bullet"/>
      <w:lvlText w:val="•"/>
      <w:lvlJc w:val="left"/>
      <w:pPr>
        <w:ind w:left="3306" w:hanging="721"/>
      </w:pPr>
      <w:rPr>
        <w:rFonts w:hint="default"/>
      </w:rPr>
    </w:lvl>
    <w:lvl w:ilvl="6" w:tplc="F544B1D2">
      <w:numFmt w:val="bullet"/>
      <w:lvlText w:val="•"/>
      <w:lvlJc w:val="left"/>
      <w:pPr>
        <w:ind w:left="3947" w:hanging="721"/>
      </w:pPr>
      <w:rPr>
        <w:rFonts w:hint="default"/>
      </w:rPr>
    </w:lvl>
    <w:lvl w:ilvl="7" w:tplc="34061DCE">
      <w:numFmt w:val="bullet"/>
      <w:lvlText w:val="•"/>
      <w:lvlJc w:val="left"/>
      <w:pPr>
        <w:ind w:left="4589" w:hanging="721"/>
      </w:pPr>
      <w:rPr>
        <w:rFonts w:hint="default"/>
      </w:rPr>
    </w:lvl>
    <w:lvl w:ilvl="8" w:tplc="ADF06D34">
      <w:numFmt w:val="bullet"/>
      <w:lvlText w:val="•"/>
      <w:lvlJc w:val="left"/>
      <w:pPr>
        <w:ind w:left="5230" w:hanging="721"/>
      </w:pPr>
      <w:rPr>
        <w:rFonts w:hint="default"/>
      </w:rPr>
    </w:lvl>
  </w:abstractNum>
  <w:abstractNum w:abstractNumId="28" w15:restartNumberingAfterBreak="0">
    <w:nsid w:val="683176A3"/>
    <w:multiLevelType w:val="hybridMultilevel"/>
    <w:tmpl w:val="2E5013BC"/>
    <w:lvl w:ilvl="0" w:tplc="5A88AB9E">
      <w:numFmt w:val="bullet"/>
      <w:lvlText w:val="-"/>
      <w:lvlJc w:val="left"/>
      <w:pPr>
        <w:ind w:left="229" w:hanging="123"/>
      </w:pPr>
      <w:rPr>
        <w:rFonts w:ascii="Arial" w:eastAsia="Arial" w:hAnsi="Arial" w:cs="Arial" w:hint="default"/>
        <w:w w:val="99"/>
        <w:sz w:val="20"/>
        <w:szCs w:val="20"/>
      </w:rPr>
    </w:lvl>
    <w:lvl w:ilvl="1" w:tplc="4950EF72">
      <w:numFmt w:val="bullet"/>
      <w:lvlText w:val="•"/>
      <w:lvlJc w:val="left"/>
      <w:pPr>
        <w:ind w:left="849" w:hanging="123"/>
      </w:pPr>
      <w:rPr>
        <w:rFonts w:hint="default"/>
      </w:rPr>
    </w:lvl>
    <w:lvl w:ilvl="2" w:tplc="83FCC560">
      <w:numFmt w:val="bullet"/>
      <w:lvlText w:val="•"/>
      <w:lvlJc w:val="left"/>
      <w:pPr>
        <w:ind w:left="1478" w:hanging="123"/>
      </w:pPr>
      <w:rPr>
        <w:rFonts w:hint="default"/>
      </w:rPr>
    </w:lvl>
    <w:lvl w:ilvl="3" w:tplc="8FA29CB8">
      <w:numFmt w:val="bullet"/>
      <w:lvlText w:val="•"/>
      <w:lvlJc w:val="left"/>
      <w:pPr>
        <w:ind w:left="2107" w:hanging="123"/>
      </w:pPr>
      <w:rPr>
        <w:rFonts w:hint="default"/>
      </w:rPr>
    </w:lvl>
    <w:lvl w:ilvl="4" w:tplc="EE20F8E2">
      <w:numFmt w:val="bullet"/>
      <w:lvlText w:val="•"/>
      <w:lvlJc w:val="left"/>
      <w:pPr>
        <w:ind w:left="2737" w:hanging="123"/>
      </w:pPr>
      <w:rPr>
        <w:rFonts w:hint="default"/>
      </w:rPr>
    </w:lvl>
    <w:lvl w:ilvl="5" w:tplc="85E2AD66">
      <w:numFmt w:val="bullet"/>
      <w:lvlText w:val="•"/>
      <w:lvlJc w:val="left"/>
      <w:pPr>
        <w:ind w:left="3366" w:hanging="123"/>
      </w:pPr>
      <w:rPr>
        <w:rFonts w:hint="default"/>
      </w:rPr>
    </w:lvl>
    <w:lvl w:ilvl="6" w:tplc="BB065564">
      <w:numFmt w:val="bullet"/>
      <w:lvlText w:val="•"/>
      <w:lvlJc w:val="left"/>
      <w:pPr>
        <w:ind w:left="3995" w:hanging="123"/>
      </w:pPr>
      <w:rPr>
        <w:rFonts w:hint="default"/>
      </w:rPr>
    </w:lvl>
    <w:lvl w:ilvl="7" w:tplc="417484B6">
      <w:numFmt w:val="bullet"/>
      <w:lvlText w:val="•"/>
      <w:lvlJc w:val="left"/>
      <w:pPr>
        <w:ind w:left="4625" w:hanging="123"/>
      </w:pPr>
      <w:rPr>
        <w:rFonts w:hint="default"/>
      </w:rPr>
    </w:lvl>
    <w:lvl w:ilvl="8" w:tplc="B2528DBA">
      <w:numFmt w:val="bullet"/>
      <w:lvlText w:val="•"/>
      <w:lvlJc w:val="left"/>
      <w:pPr>
        <w:ind w:left="5254" w:hanging="123"/>
      </w:pPr>
      <w:rPr>
        <w:rFonts w:hint="default"/>
      </w:rPr>
    </w:lvl>
  </w:abstractNum>
  <w:abstractNum w:abstractNumId="29" w15:restartNumberingAfterBreak="0">
    <w:nsid w:val="69164EFE"/>
    <w:multiLevelType w:val="hybridMultilevel"/>
    <w:tmpl w:val="0A0CC066"/>
    <w:lvl w:ilvl="0" w:tplc="BC7A17DC">
      <w:start w:val="1"/>
      <w:numFmt w:val="lowerLetter"/>
      <w:lvlText w:val="%1)"/>
      <w:lvlJc w:val="left"/>
      <w:pPr>
        <w:ind w:left="862" w:hanging="360"/>
      </w:pPr>
      <w:rPr>
        <w:b/>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0" w15:restartNumberingAfterBreak="0">
    <w:nsid w:val="6CF82C6D"/>
    <w:multiLevelType w:val="hybridMultilevel"/>
    <w:tmpl w:val="F4C8447A"/>
    <w:lvl w:ilvl="0" w:tplc="481CCCAC">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24A5FFC"/>
    <w:multiLevelType w:val="hybridMultilevel"/>
    <w:tmpl w:val="10FCE090"/>
    <w:lvl w:ilvl="0" w:tplc="6F523C9E">
      <w:start w:val="1"/>
      <w:numFmt w:val="lowerLetter"/>
      <w:lvlText w:val="%1)"/>
      <w:lvlJc w:val="left"/>
      <w:pPr>
        <w:ind w:left="720" w:hanging="360"/>
      </w:pPr>
      <w:rPr>
        <w:rFonts w:hint="default"/>
        <w:b/>
        <w:color w:val="0070C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28B169A"/>
    <w:multiLevelType w:val="hybridMultilevel"/>
    <w:tmpl w:val="9644241A"/>
    <w:lvl w:ilvl="0" w:tplc="869EF28C">
      <w:numFmt w:val="bullet"/>
      <w:lvlText w:val="•"/>
      <w:lvlJc w:val="left"/>
      <w:pPr>
        <w:ind w:left="1038" w:hanging="125"/>
      </w:pPr>
      <w:rPr>
        <w:rFonts w:ascii="Arial" w:eastAsia="Arial" w:hAnsi="Arial" w:cs="Arial" w:hint="default"/>
        <w:w w:val="99"/>
        <w:sz w:val="20"/>
        <w:szCs w:val="20"/>
      </w:rPr>
    </w:lvl>
    <w:lvl w:ilvl="1" w:tplc="64C09DA4">
      <w:numFmt w:val="bullet"/>
      <w:lvlText w:val="•"/>
      <w:lvlJc w:val="left"/>
      <w:pPr>
        <w:ind w:left="2050" w:hanging="125"/>
      </w:pPr>
      <w:rPr>
        <w:rFonts w:hint="default"/>
      </w:rPr>
    </w:lvl>
    <w:lvl w:ilvl="2" w:tplc="3948E0EE">
      <w:numFmt w:val="bullet"/>
      <w:lvlText w:val="•"/>
      <w:lvlJc w:val="left"/>
      <w:pPr>
        <w:ind w:left="3061" w:hanging="125"/>
      </w:pPr>
      <w:rPr>
        <w:rFonts w:hint="default"/>
      </w:rPr>
    </w:lvl>
    <w:lvl w:ilvl="3" w:tplc="C77EB0A2">
      <w:numFmt w:val="bullet"/>
      <w:lvlText w:val="•"/>
      <w:lvlJc w:val="left"/>
      <w:pPr>
        <w:ind w:left="4071" w:hanging="125"/>
      </w:pPr>
      <w:rPr>
        <w:rFonts w:hint="default"/>
      </w:rPr>
    </w:lvl>
    <w:lvl w:ilvl="4" w:tplc="E5A80C48">
      <w:numFmt w:val="bullet"/>
      <w:lvlText w:val="•"/>
      <w:lvlJc w:val="left"/>
      <w:pPr>
        <w:ind w:left="5082" w:hanging="125"/>
      </w:pPr>
      <w:rPr>
        <w:rFonts w:hint="default"/>
      </w:rPr>
    </w:lvl>
    <w:lvl w:ilvl="5" w:tplc="7B82B308">
      <w:numFmt w:val="bullet"/>
      <w:lvlText w:val="•"/>
      <w:lvlJc w:val="left"/>
      <w:pPr>
        <w:ind w:left="6093" w:hanging="125"/>
      </w:pPr>
      <w:rPr>
        <w:rFonts w:hint="default"/>
      </w:rPr>
    </w:lvl>
    <w:lvl w:ilvl="6" w:tplc="E4B201AC">
      <w:numFmt w:val="bullet"/>
      <w:lvlText w:val="•"/>
      <w:lvlJc w:val="left"/>
      <w:pPr>
        <w:ind w:left="7103" w:hanging="125"/>
      </w:pPr>
      <w:rPr>
        <w:rFonts w:hint="default"/>
      </w:rPr>
    </w:lvl>
    <w:lvl w:ilvl="7" w:tplc="A35C9552">
      <w:numFmt w:val="bullet"/>
      <w:lvlText w:val="•"/>
      <w:lvlJc w:val="left"/>
      <w:pPr>
        <w:ind w:left="8114" w:hanging="125"/>
      </w:pPr>
      <w:rPr>
        <w:rFonts w:hint="default"/>
      </w:rPr>
    </w:lvl>
    <w:lvl w:ilvl="8" w:tplc="E66EB272">
      <w:numFmt w:val="bullet"/>
      <w:lvlText w:val="•"/>
      <w:lvlJc w:val="left"/>
      <w:pPr>
        <w:ind w:left="9125" w:hanging="125"/>
      </w:pPr>
      <w:rPr>
        <w:rFonts w:hint="default"/>
      </w:rPr>
    </w:lvl>
  </w:abstractNum>
  <w:abstractNum w:abstractNumId="33" w15:restartNumberingAfterBreak="0">
    <w:nsid w:val="76240FF1"/>
    <w:multiLevelType w:val="hybridMultilevel"/>
    <w:tmpl w:val="DF36D270"/>
    <w:lvl w:ilvl="0" w:tplc="1A582342">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4" w15:restartNumberingAfterBreak="0">
    <w:nsid w:val="7741436A"/>
    <w:multiLevelType w:val="hybridMultilevel"/>
    <w:tmpl w:val="0DC47722"/>
    <w:lvl w:ilvl="0" w:tplc="D212BCEE">
      <w:numFmt w:val="bullet"/>
      <w:lvlText w:val="-"/>
      <w:lvlJc w:val="left"/>
      <w:pPr>
        <w:ind w:left="1036" w:hanging="123"/>
      </w:pPr>
      <w:rPr>
        <w:rFonts w:ascii="Arial" w:eastAsia="Arial" w:hAnsi="Arial" w:cs="Arial" w:hint="default"/>
        <w:w w:val="99"/>
        <w:sz w:val="20"/>
        <w:szCs w:val="20"/>
      </w:rPr>
    </w:lvl>
    <w:lvl w:ilvl="1" w:tplc="961401B4">
      <w:numFmt w:val="bullet"/>
      <w:lvlText w:val="•"/>
      <w:lvlJc w:val="left"/>
      <w:pPr>
        <w:ind w:left="2050" w:hanging="123"/>
      </w:pPr>
      <w:rPr>
        <w:rFonts w:hint="default"/>
      </w:rPr>
    </w:lvl>
    <w:lvl w:ilvl="2" w:tplc="A41C416E">
      <w:numFmt w:val="bullet"/>
      <w:lvlText w:val="•"/>
      <w:lvlJc w:val="left"/>
      <w:pPr>
        <w:ind w:left="3061" w:hanging="123"/>
      </w:pPr>
      <w:rPr>
        <w:rFonts w:hint="default"/>
      </w:rPr>
    </w:lvl>
    <w:lvl w:ilvl="3" w:tplc="920E93E0">
      <w:numFmt w:val="bullet"/>
      <w:lvlText w:val="•"/>
      <w:lvlJc w:val="left"/>
      <w:pPr>
        <w:ind w:left="4071" w:hanging="123"/>
      </w:pPr>
      <w:rPr>
        <w:rFonts w:hint="default"/>
      </w:rPr>
    </w:lvl>
    <w:lvl w:ilvl="4" w:tplc="7BC84CC2">
      <w:numFmt w:val="bullet"/>
      <w:lvlText w:val="•"/>
      <w:lvlJc w:val="left"/>
      <w:pPr>
        <w:ind w:left="5082" w:hanging="123"/>
      </w:pPr>
      <w:rPr>
        <w:rFonts w:hint="default"/>
      </w:rPr>
    </w:lvl>
    <w:lvl w:ilvl="5" w:tplc="45CAB1A8">
      <w:numFmt w:val="bullet"/>
      <w:lvlText w:val="•"/>
      <w:lvlJc w:val="left"/>
      <w:pPr>
        <w:ind w:left="6093" w:hanging="123"/>
      </w:pPr>
      <w:rPr>
        <w:rFonts w:hint="default"/>
      </w:rPr>
    </w:lvl>
    <w:lvl w:ilvl="6" w:tplc="F0B628D4">
      <w:numFmt w:val="bullet"/>
      <w:lvlText w:val="•"/>
      <w:lvlJc w:val="left"/>
      <w:pPr>
        <w:ind w:left="7103" w:hanging="123"/>
      </w:pPr>
      <w:rPr>
        <w:rFonts w:hint="default"/>
      </w:rPr>
    </w:lvl>
    <w:lvl w:ilvl="7" w:tplc="D8108CE2">
      <w:numFmt w:val="bullet"/>
      <w:lvlText w:val="•"/>
      <w:lvlJc w:val="left"/>
      <w:pPr>
        <w:ind w:left="8114" w:hanging="123"/>
      </w:pPr>
      <w:rPr>
        <w:rFonts w:hint="default"/>
      </w:rPr>
    </w:lvl>
    <w:lvl w:ilvl="8" w:tplc="4800A720">
      <w:numFmt w:val="bullet"/>
      <w:lvlText w:val="•"/>
      <w:lvlJc w:val="left"/>
      <w:pPr>
        <w:ind w:left="9125" w:hanging="123"/>
      </w:pPr>
      <w:rPr>
        <w:rFonts w:hint="default"/>
      </w:rPr>
    </w:lvl>
  </w:abstractNum>
  <w:abstractNum w:abstractNumId="35" w15:restartNumberingAfterBreak="0">
    <w:nsid w:val="79E056AD"/>
    <w:multiLevelType w:val="hybridMultilevel"/>
    <w:tmpl w:val="096A68B0"/>
    <w:lvl w:ilvl="0" w:tplc="89BEC5A4">
      <w:numFmt w:val="bullet"/>
      <w:lvlText w:val="•"/>
      <w:lvlJc w:val="left"/>
      <w:pPr>
        <w:ind w:left="720" w:hanging="360"/>
      </w:pPr>
      <w:rPr>
        <w:rFonts w:ascii="Arial" w:eastAsia="Arial" w:hAnsi="Arial" w:cs="Arial" w:hint="default"/>
        <w:w w:val="99"/>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B6107A3"/>
    <w:multiLevelType w:val="hybridMultilevel"/>
    <w:tmpl w:val="3CB8EF28"/>
    <w:lvl w:ilvl="0" w:tplc="8E666C7A">
      <w:numFmt w:val="bullet"/>
      <w:lvlText w:val="·"/>
      <w:lvlJc w:val="left"/>
      <w:pPr>
        <w:ind w:left="727" w:hanging="125"/>
      </w:pPr>
      <w:rPr>
        <w:rFonts w:ascii="Arial" w:eastAsia="Arial" w:hAnsi="Arial" w:cs="Arial" w:hint="default"/>
        <w:w w:val="99"/>
        <w:sz w:val="20"/>
        <w:szCs w:val="20"/>
      </w:rPr>
    </w:lvl>
    <w:lvl w:ilvl="1" w:tplc="05921F94">
      <w:numFmt w:val="bullet"/>
      <w:lvlText w:val="•"/>
      <w:lvlJc w:val="left"/>
      <w:pPr>
        <w:ind w:left="1299" w:hanging="125"/>
      </w:pPr>
      <w:rPr>
        <w:rFonts w:hint="default"/>
      </w:rPr>
    </w:lvl>
    <w:lvl w:ilvl="2" w:tplc="EB467ECA">
      <w:numFmt w:val="bullet"/>
      <w:lvlText w:val="•"/>
      <w:lvlJc w:val="left"/>
      <w:pPr>
        <w:ind w:left="1878" w:hanging="125"/>
      </w:pPr>
      <w:rPr>
        <w:rFonts w:hint="default"/>
      </w:rPr>
    </w:lvl>
    <w:lvl w:ilvl="3" w:tplc="9422600C">
      <w:numFmt w:val="bullet"/>
      <w:lvlText w:val="•"/>
      <w:lvlJc w:val="left"/>
      <w:pPr>
        <w:ind w:left="2457" w:hanging="125"/>
      </w:pPr>
      <w:rPr>
        <w:rFonts w:hint="default"/>
      </w:rPr>
    </w:lvl>
    <w:lvl w:ilvl="4" w:tplc="34003280">
      <w:numFmt w:val="bullet"/>
      <w:lvlText w:val="•"/>
      <w:lvlJc w:val="left"/>
      <w:pPr>
        <w:ind w:left="3037" w:hanging="125"/>
      </w:pPr>
      <w:rPr>
        <w:rFonts w:hint="default"/>
      </w:rPr>
    </w:lvl>
    <w:lvl w:ilvl="5" w:tplc="E30CDD8E">
      <w:numFmt w:val="bullet"/>
      <w:lvlText w:val="•"/>
      <w:lvlJc w:val="left"/>
      <w:pPr>
        <w:ind w:left="3616" w:hanging="125"/>
      </w:pPr>
      <w:rPr>
        <w:rFonts w:hint="default"/>
      </w:rPr>
    </w:lvl>
    <w:lvl w:ilvl="6" w:tplc="195EA852">
      <w:numFmt w:val="bullet"/>
      <w:lvlText w:val="•"/>
      <w:lvlJc w:val="left"/>
      <w:pPr>
        <w:ind w:left="4195" w:hanging="125"/>
      </w:pPr>
      <w:rPr>
        <w:rFonts w:hint="default"/>
      </w:rPr>
    </w:lvl>
    <w:lvl w:ilvl="7" w:tplc="EC12EFCE">
      <w:numFmt w:val="bullet"/>
      <w:lvlText w:val="•"/>
      <w:lvlJc w:val="left"/>
      <w:pPr>
        <w:ind w:left="4775" w:hanging="125"/>
      </w:pPr>
      <w:rPr>
        <w:rFonts w:hint="default"/>
      </w:rPr>
    </w:lvl>
    <w:lvl w:ilvl="8" w:tplc="3D042A4A">
      <w:numFmt w:val="bullet"/>
      <w:lvlText w:val="•"/>
      <w:lvlJc w:val="left"/>
      <w:pPr>
        <w:ind w:left="5354" w:hanging="125"/>
      </w:pPr>
      <w:rPr>
        <w:rFonts w:hint="default"/>
      </w:rPr>
    </w:lvl>
  </w:abstractNum>
  <w:abstractNum w:abstractNumId="37" w15:restartNumberingAfterBreak="0">
    <w:nsid w:val="7CDE3324"/>
    <w:multiLevelType w:val="hybridMultilevel"/>
    <w:tmpl w:val="435C9EA6"/>
    <w:lvl w:ilvl="0" w:tplc="89BEC5A4">
      <w:numFmt w:val="bullet"/>
      <w:lvlText w:val="•"/>
      <w:lvlJc w:val="left"/>
      <w:pPr>
        <w:ind w:left="940" w:hanging="360"/>
      </w:pPr>
      <w:rPr>
        <w:rFonts w:ascii="Arial" w:eastAsia="Arial" w:hAnsi="Arial" w:cs="Arial" w:hint="default"/>
        <w:w w:val="99"/>
        <w:sz w:val="20"/>
        <w:szCs w:val="20"/>
      </w:rPr>
    </w:lvl>
    <w:lvl w:ilvl="1" w:tplc="041B0003" w:tentative="1">
      <w:start w:val="1"/>
      <w:numFmt w:val="bullet"/>
      <w:lvlText w:val="o"/>
      <w:lvlJc w:val="left"/>
      <w:pPr>
        <w:ind w:left="1660" w:hanging="360"/>
      </w:pPr>
      <w:rPr>
        <w:rFonts w:ascii="Courier New" w:hAnsi="Courier New" w:cs="Courier New" w:hint="default"/>
      </w:rPr>
    </w:lvl>
    <w:lvl w:ilvl="2" w:tplc="041B0005" w:tentative="1">
      <w:start w:val="1"/>
      <w:numFmt w:val="bullet"/>
      <w:lvlText w:val=""/>
      <w:lvlJc w:val="left"/>
      <w:pPr>
        <w:ind w:left="2380" w:hanging="360"/>
      </w:pPr>
      <w:rPr>
        <w:rFonts w:ascii="Wingdings" w:hAnsi="Wingdings" w:hint="default"/>
      </w:rPr>
    </w:lvl>
    <w:lvl w:ilvl="3" w:tplc="041B0001" w:tentative="1">
      <w:start w:val="1"/>
      <w:numFmt w:val="bullet"/>
      <w:lvlText w:val=""/>
      <w:lvlJc w:val="left"/>
      <w:pPr>
        <w:ind w:left="3100" w:hanging="360"/>
      </w:pPr>
      <w:rPr>
        <w:rFonts w:ascii="Symbol" w:hAnsi="Symbol" w:hint="default"/>
      </w:rPr>
    </w:lvl>
    <w:lvl w:ilvl="4" w:tplc="041B0003" w:tentative="1">
      <w:start w:val="1"/>
      <w:numFmt w:val="bullet"/>
      <w:lvlText w:val="o"/>
      <w:lvlJc w:val="left"/>
      <w:pPr>
        <w:ind w:left="3820" w:hanging="360"/>
      </w:pPr>
      <w:rPr>
        <w:rFonts w:ascii="Courier New" w:hAnsi="Courier New" w:cs="Courier New" w:hint="default"/>
      </w:rPr>
    </w:lvl>
    <w:lvl w:ilvl="5" w:tplc="041B0005" w:tentative="1">
      <w:start w:val="1"/>
      <w:numFmt w:val="bullet"/>
      <w:lvlText w:val=""/>
      <w:lvlJc w:val="left"/>
      <w:pPr>
        <w:ind w:left="4540" w:hanging="360"/>
      </w:pPr>
      <w:rPr>
        <w:rFonts w:ascii="Wingdings" w:hAnsi="Wingdings" w:hint="default"/>
      </w:rPr>
    </w:lvl>
    <w:lvl w:ilvl="6" w:tplc="041B0001" w:tentative="1">
      <w:start w:val="1"/>
      <w:numFmt w:val="bullet"/>
      <w:lvlText w:val=""/>
      <w:lvlJc w:val="left"/>
      <w:pPr>
        <w:ind w:left="5260" w:hanging="360"/>
      </w:pPr>
      <w:rPr>
        <w:rFonts w:ascii="Symbol" w:hAnsi="Symbol" w:hint="default"/>
      </w:rPr>
    </w:lvl>
    <w:lvl w:ilvl="7" w:tplc="041B0003" w:tentative="1">
      <w:start w:val="1"/>
      <w:numFmt w:val="bullet"/>
      <w:lvlText w:val="o"/>
      <w:lvlJc w:val="left"/>
      <w:pPr>
        <w:ind w:left="5980" w:hanging="360"/>
      </w:pPr>
      <w:rPr>
        <w:rFonts w:ascii="Courier New" w:hAnsi="Courier New" w:cs="Courier New" w:hint="default"/>
      </w:rPr>
    </w:lvl>
    <w:lvl w:ilvl="8" w:tplc="041B0005" w:tentative="1">
      <w:start w:val="1"/>
      <w:numFmt w:val="bullet"/>
      <w:lvlText w:val=""/>
      <w:lvlJc w:val="left"/>
      <w:pPr>
        <w:ind w:left="6700" w:hanging="360"/>
      </w:pPr>
      <w:rPr>
        <w:rFonts w:ascii="Wingdings" w:hAnsi="Wingdings" w:hint="default"/>
      </w:rPr>
    </w:lvl>
  </w:abstractNum>
  <w:num w:numId="1">
    <w:abstractNumId w:val="17"/>
  </w:num>
  <w:num w:numId="2">
    <w:abstractNumId w:val="7"/>
  </w:num>
  <w:num w:numId="3">
    <w:abstractNumId w:val="16"/>
  </w:num>
  <w:num w:numId="4">
    <w:abstractNumId w:val="5"/>
  </w:num>
  <w:num w:numId="5">
    <w:abstractNumId w:val="9"/>
  </w:num>
  <w:num w:numId="6">
    <w:abstractNumId w:val="2"/>
  </w:num>
  <w:num w:numId="7">
    <w:abstractNumId w:val="13"/>
  </w:num>
  <w:num w:numId="8">
    <w:abstractNumId w:val="34"/>
  </w:num>
  <w:num w:numId="9">
    <w:abstractNumId w:val="32"/>
  </w:num>
  <w:num w:numId="10">
    <w:abstractNumId w:val="18"/>
  </w:num>
  <w:num w:numId="11">
    <w:abstractNumId w:val="28"/>
  </w:num>
  <w:num w:numId="12">
    <w:abstractNumId w:val="23"/>
  </w:num>
  <w:num w:numId="13">
    <w:abstractNumId w:val="27"/>
  </w:num>
  <w:num w:numId="14">
    <w:abstractNumId w:val="36"/>
  </w:num>
  <w:num w:numId="15">
    <w:abstractNumId w:val="26"/>
  </w:num>
  <w:num w:numId="16">
    <w:abstractNumId w:val="3"/>
  </w:num>
  <w:num w:numId="17">
    <w:abstractNumId w:val="22"/>
  </w:num>
  <w:num w:numId="18">
    <w:abstractNumId w:val="8"/>
  </w:num>
  <w:num w:numId="19">
    <w:abstractNumId w:val="33"/>
  </w:num>
  <w:num w:numId="20">
    <w:abstractNumId w:val="29"/>
  </w:num>
  <w:num w:numId="21">
    <w:abstractNumId w:val="10"/>
  </w:num>
  <w:num w:numId="22">
    <w:abstractNumId w:val="1"/>
  </w:num>
  <w:num w:numId="23">
    <w:abstractNumId w:val="14"/>
  </w:num>
  <w:num w:numId="24">
    <w:abstractNumId w:val="24"/>
  </w:num>
  <w:num w:numId="25">
    <w:abstractNumId w:val="30"/>
  </w:num>
  <w:num w:numId="26">
    <w:abstractNumId w:val="12"/>
  </w:num>
  <w:num w:numId="27">
    <w:abstractNumId w:val="20"/>
  </w:num>
  <w:num w:numId="28">
    <w:abstractNumId w:val="11"/>
  </w:num>
  <w:num w:numId="29">
    <w:abstractNumId w:val="25"/>
  </w:num>
  <w:num w:numId="30">
    <w:abstractNumId w:val="19"/>
  </w:num>
  <w:num w:numId="31">
    <w:abstractNumId w:val="6"/>
  </w:num>
  <w:num w:numId="32">
    <w:abstractNumId w:val="0"/>
  </w:num>
  <w:num w:numId="33">
    <w:abstractNumId w:val="37"/>
  </w:num>
  <w:num w:numId="34">
    <w:abstractNumId w:val="21"/>
  </w:num>
  <w:num w:numId="35">
    <w:abstractNumId w:val="31"/>
  </w:num>
  <w:num w:numId="36">
    <w:abstractNumId w:val="35"/>
  </w:num>
  <w:num w:numId="37">
    <w:abstractNumId w:val="1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72"/>
    <w:rsid w:val="00016143"/>
    <w:rsid w:val="000572EB"/>
    <w:rsid w:val="000627BB"/>
    <w:rsid w:val="000847C9"/>
    <w:rsid w:val="00093C8F"/>
    <w:rsid w:val="00097B07"/>
    <w:rsid w:val="000B3E2B"/>
    <w:rsid w:val="000D3ADE"/>
    <w:rsid w:val="000E776B"/>
    <w:rsid w:val="00132141"/>
    <w:rsid w:val="00165673"/>
    <w:rsid w:val="001C395B"/>
    <w:rsid w:val="00201C68"/>
    <w:rsid w:val="00223AF9"/>
    <w:rsid w:val="00260B53"/>
    <w:rsid w:val="00284F07"/>
    <w:rsid w:val="002A30E6"/>
    <w:rsid w:val="00306D03"/>
    <w:rsid w:val="003205EA"/>
    <w:rsid w:val="00321AEA"/>
    <w:rsid w:val="0032617E"/>
    <w:rsid w:val="00342154"/>
    <w:rsid w:val="00351039"/>
    <w:rsid w:val="00361B2E"/>
    <w:rsid w:val="00367C1C"/>
    <w:rsid w:val="003A62F1"/>
    <w:rsid w:val="003D367E"/>
    <w:rsid w:val="00417414"/>
    <w:rsid w:val="00421972"/>
    <w:rsid w:val="0044257C"/>
    <w:rsid w:val="004603B4"/>
    <w:rsid w:val="004872B1"/>
    <w:rsid w:val="004A0721"/>
    <w:rsid w:val="004B2176"/>
    <w:rsid w:val="004B5525"/>
    <w:rsid w:val="004F655C"/>
    <w:rsid w:val="00537940"/>
    <w:rsid w:val="0054507D"/>
    <w:rsid w:val="00566C8D"/>
    <w:rsid w:val="00584F5B"/>
    <w:rsid w:val="005B3513"/>
    <w:rsid w:val="005D371D"/>
    <w:rsid w:val="00630E9E"/>
    <w:rsid w:val="00631DCD"/>
    <w:rsid w:val="00734CE9"/>
    <w:rsid w:val="007643FD"/>
    <w:rsid w:val="00777DB3"/>
    <w:rsid w:val="007C00CE"/>
    <w:rsid w:val="007D07CA"/>
    <w:rsid w:val="007F3F19"/>
    <w:rsid w:val="007F44F6"/>
    <w:rsid w:val="007F6377"/>
    <w:rsid w:val="00830DA5"/>
    <w:rsid w:val="00866208"/>
    <w:rsid w:val="008869D5"/>
    <w:rsid w:val="008B4EAE"/>
    <w:rsid w:val="008B681C"/>
    <w:rsid w:val="008B7B10"/>
    <w:rsid w:val="008C0504"/>
    <w:rsid w:val="00901356"/>
    <w:rsid w:val="00903D1C"/>
    <w:rsid w:val="009242D2"/>
    <w:rsid w:val="00927314"/>
    <w:rsid w:val="00A177DD"/>
    <w:rsid w:val="00A21F94"/>
    <w:rsid w:val="00A34F9D"/>
    <w:rsid w:val="00A6293B"/>
    <w:rsid w:val="00A73A9B"/>
    <w:rsid w:val="00A747CB"/>
    <w:rsid w:val="00AA0509"/>
    <w:rsid w:val="00AC5ACE"/>
    <w:rsid w:val="00AE57D0"/>
    <w:rsid w:val="00B0744C"/>
    <w:rsid w:val="00B1228D"/>
    <w:rsid w:val="00B5040E"/>
    <w:rsid w:val="00BB5DF2"/>
    <w:rsid w:val="00C874FB"/>
    <w:rsid w:val="00D2294C"/>
    <w:rsid w:val="00D27438"/>
    <w:rsid w:val="00D83F12"/>
    <w:rsid w:val="00D941AC"/>
    <w:rsid w:val="00D964E7"/>
    <w:rsid w:val="00DE37E0"/>
    <w:rsid w:val="00E105A2"/>
    <w:rsid w:val="00E17693"/>
    <w:rsid w:val="00E2568A"/>
    <w:rsid w:val="00E61B74"/>
    <w:rsid w:val="00E63DF4"/>
    <w:rsid w:val="00ED1BC8"/>
    <w:rsid w:val="00EE7F5D"/>
    <w:rsid w:val="00F21B0B"/>
    <w:rsid w:val="00F42925"/>
    <w:rsid w:val="00F73D7C"/>
    <w:rsid w:val="00F93BE2"/>
    <w:rsid w:val="00FC7A15"/>
    <w:rsid w:val="00FE201B"/>
    <w:rsid w:val="00FE74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6A1D3"/>
  <w15:docId w15:val="{23F25CE8-7ADB-4818-81E4-AF34EB89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19" w:lineRule="exact"/>
      <w:ind w:left="28"/>
      <w:outlineLvl w:val="0"/>
    </w:pPr>
    <w:rPr>
      <w:b/>
      <w:bCs/>
      <w:sz w:val="28"/>
      <w:szCs w:val="28"/>
    </w:rPr>
  </w:style>
  <w:style w:type="paragraph" w:styleId="Heading2">
    <w:name w:val="heading 2"/>
    <w:basedOn w:val="Normal"/>
    <w:uiPriority w:val="1"/>
    <w:qFormat/>
    <w:pPr>
      <w:spacing w:before="1"/>
      <w:ind w:left="205"/>
      <w:outlineLvl w:val="1"/>
    </w:pPr>
    <w:rPr>
      <w:b/>
      <w:bCs/>
      <w:sz w:val="24"/>
      <w:szCs w:val="24"/>
    </w:rPr>
  </w:style>
  <w:style w:type="paragraph" w:styleId="Heading3">
    <w:name w:val="heading 3"/>
    <w:basedOn w:val="Normal"/>
    <w:uiPriority w:val="1"/>
    <w:qFormat/>
    <w:pPr>
      <w:ind w:left="220"/>
      <w:outlineLvl w:val="2"/>
    </w:pPr>
    <w:rPr>
      <w:b/>
      <w:bCs/>
    </w:rPr>
  </w:style>
  <w:style w:type="paragraph" w:styleId="Heading4">
    <w:name w:val="heading 4"/>
    <w:basedOn w:val="Normal"/>
    <w:uiPriority w:val="1"/>
    <w:qFormat/>
    <w:pPr>
      <w:ind w:left="20"/>
      <w:outlineLvl w:val="3"/>
    </w:pPr>
    <w:rPr>
      <w:rFonts w:ascii="Calibri" w:eastAsia="Calibri" w:hAnsi="Calibri" w:cs="Calibri"/>
    </w:rPr>
  </w:style>
  <w:style w:type="paragraph" w:styleId="Heading5">
    <w:name w:val="heading 5"/>
    <w:basedOn w:val="Normal"/>
    <w:uiPriority w:val="1"/>
    <w:qFormat/>
    <w:pPr>
      <w:ind w:left="22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
      <w:ind w:left="940" w:hanging="360"/>
    </w:pPr>
  </w:style>
  <w:style w:type="paragraph" w:customStyle="1" w:styleId="TableParagraph">
    <w:name w:val="Table Paragraph"/>
    <w:basedOn w:val="Normal"/>
    <w:uiPriority w:val="1"/>
    <w:qFormat/>
    <w:pPr>
      <w:ind w:left="106"/>
    </w:pPr>
  </w:style>
  <w:style w:type="paragraph" w:styleId="Header">
    <w:name w:val="header"/>
    <w:basedOn w:val="Normal"/>
    <w:link w:val="HeaderChar"/>
    <w:uiPriority w:val="99"/>
    <w:unhideWhenUsed/>
    <w:rsid w:val="0044257C"/>
    <w:pPr>
      <w:tabs>
        <w:tab w:val="center" w:pos="4536"/>
        <w:tab w:val="right" w:pos="9072"/>
      </w:tabs>
    </w:pPr>
  </w:style>
  <w:style w:type="character" w:customStyle="1" w:styleId="HeaderChar">
    <w:name w:val="Header Char"/>
    <w:basedOn w:val="DefaultParagraphFont"/>
    <w:link w:val="Header"/>
    <w:uiPriority w:val="99"/>
    <w:rsid w:val="0044257C"/>
    <w:rPr>
      <w:rFonts w:ascii="Arial" w:eastAsia="Arial" w:hAnsi="Arial" w:cs="Arial"/>
    </w:rPr>
  </w:style>
  <w:style w:type="paragraph" w:styleId="Footer">
    <w:name w:val="footer"/>
    <w:basedOn w:val="Normal"/>
    <w:link w:val="FooterChar"/>
    <w:uiPriority w:val="99"/>
    <w:unhideWhenUsed/>
    <w:rsid w:val="0044257C"/>
    <w:pPr>
      <w:tabs>
        <w:tab w:val="center" w:pos="4536"/>
        <w:tab w:val="right" w:pos="9072"/>
      </w:tabs>
    </w:pPr>
  </w:style>
  <w:style w:type="character" w:customStyle="1" w:styleId="FooterChar">
    <w:name w:val="Footer Char"/>
    <w:basedOn w:val="DefaultParagraphFont"/>
    <w:link w:val="Footer"/>
    <w:uiPriority w:val="99"/>
    <w:rsid w:val="0044257C"/>
    <w:rPr>
      <w:rFonts w:ascii="Arial" w:eastAsia="Arial" w:hAnsi="Arial" w:cs="Arial"/>
    </w:rPr>
  </w:style>
  <w:style w:type="character" w:styleId="Hyperlink">
    <w:name w:val="Hyperlink"/>
    <w:basedOn w:val="DefaultParagraphFont"/>
    <w:uiPriority w:val="99"/>
    <w:unhideWhenUsed/>
    <w:rsid w:val="00BB5DF2"/>
    <w:rPr>
      <w:color w:val="0000FF" w:themeColor="hyperlink"/>
      <w:u w:val="single"/>
    </w:rPr>
  </w:style>
  <w:style w:type="paragraph" w:styleId="BalloonText">
    <w:name w:val="Balloon Text"/>
    <w:basedOn w:val="Normal"/>
    <w:link w:val="BalloonTextChar"/>
    <w:uiPriority w:val="99"/>
    <w:semiHidden/>
    <w:unhideWhenUsed/>
    <w:rsid w:val="00D2294C"/>
    <w:rPr>
      <w:rFonts w:ascii="Tahoma" w:hAnsi="Tahoma" w:cs="Tahoma"/>
      <w:sz w:val="16"/>
      <w:szCs w:val="16"/>
    </w:rPr>
  </w:style>
  <w:style w:type="character" w:customStyle="1" w:styleId="BalloonTextChar">
    <w:name w:val="Balloon Text Char"/>
    <w:basedOn w:val="DefaultParagraphFont"/>
    <w:link w:val="BalloonText"/>
    <w:uiPriority w:val="99"/>
    <w:semiHidden/>
    <w:rsid w:val="00D2294C"/>
    <w:rPr>
      <w:rFonts w:ascii="Tahoma" w:eastAsia="Arial" w:hAnsi="Tahoma" w:cs="Tahoma"/>
      <w:sz w:val="16"/>
      <w:szCs w:val="16"/>
    </w:rPr>
  </w:style>
  <w:style w:type="table" w:styleId="TableGrid">
    <w:name w:val="Table Grid"/>
    <w:basedOn w:val="TableNormal"/>
    <w:uiPriority w:val="39"/>
    <w:rsid w:val="004F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7314"/>
    <w:rPr>
      <w:rFonts w:ascii="Arial" w:eastAsia="Arial" w:hAnsi="Arial" w:cs="Arial"/>
    </w:rPr>
  </w:style>
  <w:style w:type="paragraph" w:customStyle="1" w:styleId="Default">
    <w:name w:val="Default"/>
    <w:rsid w:val="00A6293B"/>
    <w:pPr>
      <w:widowControl/>
      <w:adjustRightInd w:val="0"/>
    </w:pPr>
    <w:rPr>
      <w:rFonts w:ascii="Calibri" w:hAnsi="Calibri" w:cs="Calibri"/>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lovakskating@kraso.sk" TargetMode="External"/><Relationship Id="rId18" Type="http://schemas.openxmlformats.org/officeDocument/2006/relationships/hyperlink" Target="mailto:slovan.kraso@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GPBratislava@gmail.com" TargetMode="External"/><Relationship Id="rId17" Type="http://schemas.openxmlformats.org/officeDocument/2006/relationships/hyperlink" Target="mailto:GPBratislava@gmail.com" TargetMode="External"/><Relationship Id="rId2" Type="http://schemas.openxmlformats.org/officeDocument/2006/relationships/styles" Target="styles.xml"/><Relationship Id="rId16" Type="http://schemas.openxmlformats.org/officeDocument/2006/relationships/hyperlink" Target="http://www.gpba.weebly.com/" TargetMode="External"/><Relationship Id="rId20" Type="http://schemas.openxmlformats.org/officeDocument/2006/relationships/hyperlink" Target="mailto:slovan.kraso@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gpba.weebly.com/" TargetMode="External"/><Relationship Id="rId10" Type="http://schemas.openxmlformats.org/officeDocument/2006/relationships/image" Target="media/image8.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GPBratislava@g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gif"/><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3180</Words>
  <Characters>18127</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Samia Belila</cp:lastModifiedBy>
  <cp:revision>2</cp:revision>
  <dcterms:created xsi:type="dcterms:W3CDTF">2019-11-06T14:38:00Z</dcterms:created>
  <dcterms:modified xsi:type="dcterms:W3CDTF">2019-11-06T14:38:00Z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Microsoft® Word 2010</vt:lpwstr>
  </property>
  <property fmtid="{D5CDD505-2E9C-101B-9397-08002B2CF9AE}" pid="4" name="LastSaved">
    <vt:filetime>2017-10-09T00:00:00Z</vt:filetime>
  </property>
</Properties>
</file>